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A600" w14:textId="7C39E20E" w:rsidR="00794B1C" w:rsidRPr="003D529E" w:rsidRDefault="00794B1C" w:rsidP="00794B1C">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3D529E">
        <w:rPr>
          <w:rFonts w:ascii="Verdana" w:eastAsia="Calibri" w:hAnsi="Verdana" w:cstheme="minorHAnsi"/>
          <w:color w:val="auto"/>
          <w:sz w:val="20"/>
          <w:szCs w:val="20"/>
        </w:rPr>
        <w:t xml:space="preserve">Pirkimo sąlygų priedas </w:t>
      </w:r>
      <w:r w:rsidRPr="003D529E">
        <w:rPr>
          <w:rFonts w:ascii="Verdana" w:eastAsia="Calibri" w:hAnsi="Verdana" w:cstheme="minorHAnsi"/>
          <w:color w:val="auto"/>
          <w:sz w:val="20"/>
          <w:szCs w:val="20"/>
          <w:lang w:val="en-US"/>
        </w:rPr>
        <w:t xml:space="preserve">Nr. </w:t>
      </w:r>
      <w:r w:rsidR="004443E3">
        <w:rPr>
          <w:rFonts w:ascii="Verdana" w:eastAsia="Calibri" w:hAnsi="Verdana" w:cstheme="minorHAnsi"/>
          <w:color w:val="auto"/>
          <w:sz w:val="20"/>
          <w:szCs w:val="20"/>
          <w:lang w:val="en-US"/>
        </w:rPr>
        <w:t>1</w:t>
      </w:r>
      <w:r w:rsidRPr="003D529E">
        <w:rPr>
          <w:rFonts w:ascii="Verdana" w:eastAsia="Calibri" w:hAnsi="Verdana" w:cstheme="minorHAnsi"/>
          <w:color w:val="auto"/>
          <w:sz w:val="20"/>
          <w:szCs w:val="20"/>
          <w:lang w:val="en-US"/>
        </w:rPr>
        <w:t xml:space="preserve"> </w:t>
      </w:r>
      <w:r w:rsidRPr="003D529E">
        <w:rPr>
          <w:rFonts w:ascii="Verdana" w:eastAsia="Calibri" w:hAnsi="Verdana" w:cstheme="minorHAnsi"/>
          <w:color w:val="auto"/>
          <w:sz w:val="20"/>
          <w:szCs w:val="20"/>
        </w:rPr>
        <w:t>„</w:t>
      </w:r>
      <w:r w:rsidR="004443E3">
        <w:rPr>
          <w:rFonts w:ascii="Verdana" w:eastAsia="Calibri" w:hAnsi="Verdana" w:cstheme="minorHAnsi"/>
          <w:color w:val="auto"/>
          <w:sz w:val="20"/>
          <w:szCs w:val="20"/>
        </w:rPr>
        <w:t>Techninė specifikacija</w:t>
      </w:r>
      <w:r w:rsidRPr="003D529E">
        <w:rPr>
          <w:rFonts w:ascii="Verdana" w:eastAsia="Calibri" w:hAnsi="Verdana" w:cstheme="minorHAnsi"/>
          <w:color w:val="auto"/>
          <w:sz w:val="20"/>
          <w:szCs w:val="20"/>
        </w:rPr>
        <w:t>“</w:t>
      </w:r>
      <w:bookmarkEnd w:id="0"/>
      <w:bookmarkEnd w:id="1"/>
      <w:bookmarkEnd w:id="2"/>
      <w:bookmarkEnd w:id="3"/>
    </w:p>
    <w:p w14:paraId="0260FD99" w14:textId="77777777" w:rsidR="001C4560" w:rsidRDefault="001C4560" w:rsidP="005F4DDE">
      <w:pPr>
        <w:pStyle w:val="Sraopastraipa"/>
        <w:spacing w:after="0" w:line="240" w:lineRule="auto"/>
        <w:ind w:left="2640"/>
        <w:rPr>
          <w:rFonts w:ascii="Verdana" w:hAnsi="Verdana" w:cs="Times New Roman"/>
          <w:sz w:val="20"/>
          <w:szCs w:val="20"/>
        </w:rPr>
      </w:pPr>
    </w:p>
    <w:p w14:paraId="5CC7EA08" w14:textId="08FD7D91" w:rsidR="00794B1C" w:rsidRPr="00794B1C" w:rsidRDefault="00794B1C" w:rsidP="00794B1C">
      <w:pPr>
        <w:jc w:val="center"/>
        <w:rPr>
          <w:rFonts w:ascii="Verdana" w:hAnsi="Verdana"/>
          <w:sz w:val="20"/>
          <w:szCs w:val="20"/>
        </w:rPr>
      </w:pPr>
      <w:r w:rsidRPr="00794B1C">
        <w:rPr>
          <w:rFonts w:ascii="Verdana" w:hAnsi="Verdana" w:cstheme="minorHAnsi"/>
          <w:b/>
          <w:bCs/>
          <w:sz w:val="20"/>
          <w:szCs w:val="20"/>
        </w:rPr>
        <w:t>L</w:t>
      </w:r>
      <w:r w:rsidR="00E130ED">
        <w:rPr>
          <w:rFonts w:ascii="Verdana" w:hAnsi="Verdana" w:cstheme="minorHAnsi"/>
          <w:b/>
          <w:bCs/>
          <w:sz w:val="20"/>
          <w:szCs w:val="20"/>
        </w:rPr>
        <w:t>RT</w:t>
      </w:r>
      <w:r w:rsidRPr="00794B1C">
        <w:rPr>
          <w:rFonts w:ascii="Verdana" w:hAnsi="Verdana" w:cstheme="minorHAnsi"/>
          <w:b/>
          <w:bCs/>
          <w:sz w:val="20"/>
          <w:szCs w:val="20"/>
        </w:rPr>
        <w:t xml:space="preserve"> NAUJO PASTATO PROJEKTO EKSPERTIZĖS </w:t>
      </w:r>
      <w:r w:rsidRPr="00794B1C">
        <w:rPr>
          <w:rFonts w:ascii="Verdana" w:hAnsi="Verdana" w:cstheme="minorHAnsi"/>
          <w:b/>
          <w:bCs/>
          <w:noProof/>
          <w:sz w:val="20"/>
          <w:szCs w:val="20"/>
        </w:rPr>
        <w:t>PASLAUGŲ</w:t>
      </w:r>
      <w:r>
        <w:rPr>
          <w:rFonts w:ascii="Verdana" w:hAnsi="Verdana" w:cstheme="minorHAnsi"/>
          <w:b/>
          <w:bCs/>
          <w:noProof/>
          <w:sz w:val="20"/>
          <w:szCs w:val="20"/>
        </w:rPr>
        <w:t xml:space="preserve"> TECHNINĖ SPECIFIKACIJA</w:t>
      </w:r>
    </w:p>
    <w:p w14:paraId="25342A73" w14:textId="4E43B0A2" w:rsidR="00CC64CF" w:rsidRPr="005F4DDE" w:rsidRDefault="00794B1C" w:rsidP="005F4DDE">
      <w:pPr>
        <w:jc w:val="center"/>
        <w:rPr>
          <w:rFonts w:ascii="Verdana" w:hAnsi="Verdana" w:cstheme="minorHAnsi"/>
          <w:b/>
          <w:bCs/>
          <w:noProof/>
          <w:sz w:val="20"/>
          <w:szCs w:val="20"/>
        </w:rPr>
      </w:pPr>
      <w:r>
        <w:rPr>
          <w:rFonts w:ascii="Verdana" w:hAnsi="Verdana" w:cstheme="minorHAnsi"/>
          <w:b/>
          <w:bCs/>
          <w:noProof/>
          <w:sz w:val="20"/>
          <w:szCs w:val="20"/>
        </w:rPr>
        <w:t>(</w:t>
      </w:r>
      <w:r w:rsidR="00CC64CF" w:rsidRPr="005F4DDE">
        <w:rPr>
          <w:rFonts w:ascii="Verdana" w:hAnsi="Verdana" w:cstheme="minorHAnsi"/>
          <w:b/>
          <w:bCs/>
          <w:noProof/>
          <w:sz w:val="20"/>
          <w:szCs w:val="20"/>
        </w:rPr>
        <w:t xml:space="preserve">PROJEKTO </w:t>
      </w:r>
      <w:r w:rsidR="00E60038" w:rsidRPr="005F4DDE">
        <w:rPr>
          <w:rFonts w:ascii="Verdana" w:hAnsi="Verdana" w:cstheme="minorHAnsi"/>
          <w:b/>
          <w:bCs/>
          <w:noProof/>
          <w:sz w:val="20"/>
          <w:szCs w:val="20"/>
        </w:rPr>
        <w:t xml:space="preserve">BENDROSIOS </w:t>
      </w:r>
      <w:r w:rsidR="00CC64CF" w:rsidRPr="005F4DDE">
        <w:rPr>
          <w:rFonts w:ascii="Verdana" w:hAnsi="Verdana" w:cstheme="minorHAnsi"/>
          <w:b/>
          <w:bCs/>
          <w:noProof/>
          <w:sz w:val="20"/>
          <w:szCs w:val="20"/>
        </w:rPr>
        <w:t xml:space="preserve">EKSPERTIZĖS </w:t>
      </w:r>
      <w:r w:rsidR="00850646" w:rsidRPr="005F4DDE">
        <w:rPr>
          <w:rFonts w:ascii="Verdana" w:hAnsi="Verdana" w:cstheme="minorHAnsi"/>
          <w:b/>
          <w:bCs/>
          <w:noProof/>
          <w:sz w:val="20"/>
          <w:szCs w:val="20"/>
        </w:rPr>
        <w:t xml:space="preserve">BEI </w:t>
      </w:r>
      <w:r w:rsidR="00BB2C96" w:rsidRPr="005F4DDE">
        <w:rPr>
          <w:rFonts w:ascii="Verdana" w:hAnsi="Verdana" w:cstheme="minorHAnsi"/>
          <w:b/>
          <w:bCs/>
          <w:noProof/>
          <w:sz w:val="20"/>
          <w:szCs w:val="20"/>
        </w:rPr>
        <w:t xml:space="preserve">NEPRIKLAUSOMO </w:t>
      </w:r>
      <w:r w:rsidR="00850646" w:rsidRPr="005F4DDE">
        <w:rPr>
          <w:rFonts w:ascii="Verdana" w:hAnsi="Verdana" w:cstheme="minorHAnsi"/>
          <w:b/>
          <w:bCs/>
          <w:noProof/>
          <w:sz w:val="20"/>
          <w:szCs w:val="20"/>
        </w:rPr>
        <w:t xml:space="preserve">ĮVERTINIMO </w:t>
      </w:r>
      <w:r w:rsidR="00CC64CF" w:rsidRPr="005F4DDE">
        <w:rPr>
          <w:rFonts w:ascii="Verdana" w:hAnsi="Verdana" w:cstheme="minorHAnsi"/>
          <w:b/>
          <w:bCs/>
          <w:noProof/>
          <w:sz w:val="20"/>
          <w:szCs w:val="20"/>
        </w:rPr>
        <w:t>PASLAUGOS</w:t>
      </w:r>
      <w:r>
        <w:rPr>
          <w:rFonts w:ascii="Verdana" w:hAnsi="Verdana" w:cstheme="minorHAnsi"/>
          <w:b/>
          <w:bCs/>
          <w:noProof/>
          <w:sz w:val="20"/>
          <w:szCs w:val="20"/>
        </w:rPr>
        <w:t>)</w:t>
      </w:r>
    </w:p>
    <w:p w14:paraId="74767EE6" w14:textId="77777777" w:rsidR="00CC64CF" w:rsidRPr="005F4DDE" w:rsidRDefault="00CC64CF" w:rsidP="005F4DDE">
      <w:pPr>
        <w:pStyle w:val="Sraopastraipa"/>
        <w:spacing w:after="0" w:line="240" w:lineRule="auto"/>
        <w:ind w:left="2640"/>
        <w:rPr>
          <w:rFonts w:ascii="Verdana" w:hAnsi="Verdana" w:cstheme="minorHAnsi"/>
          <w:sz w:val="20"/>
          <w:szCs w:val="20"/>
        </w:rPr>
      </w:pPr>
    </w:p>
    <w:p w14:paraId="5DED95D2" w14:textId="77777777" w:rsidR="001C4560" w:rsidRPr="005F4DDE" w:rsidRDefault="001C4560" w:rsidP="005F4DDE">
      <w:pPr>
        <w:jc w:val="both"/>
        <w:rPr>
          <w:rFonts w:ascii="Verdana" w:hAnsi="Verdana" w:cstheme="minorHAnsi"/>
          <w:sz w:val="20"/>
          <w:szCs w:val="20"/>
        </w:rPr>
      </w:pPr>
    </w:p>
    <w:tbl>
      <w:tblPr>
        <w:tblpPr w:leftFromText="180" w:rightFromText="180" w:vertAnchor="text" w:tblpXSpec="right" w:tblpY="1"/>
        <w:tblOverlap w:val="neve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885"/>
        <w:gridCol w:w="7225"/>
      </w:tblGrid>
      <w:tr w:rsidR="00FC4041" w:rsidRPr="005F4DDE" w14:paraId="6245FF2E" w14:textId="77777777" w:rsidTr="00580400">
        <w:trPr>
          <w:tblHeader/>
        </w:trPr>
        <w:tc>
          <w:tcPr>
            <w:tcW w:w="652" w:type="dxa"/>
            <w:tcBorders>
              <w:top w:val="single" w:sz="4" w:space="0" w:color="auto"/>
              <w:left w:val="single" w:sz="4" w:space="0" w:color="auto"/>
              <w:bottom w:val="single" w:sz="4" w:space="0" w:color="auto"/>
              <w:right w:val="single" w:sz="4" w:space="0" w:color="auto"/>
            </w:tcBorders>
            <w:vAlign w:val="center"/>
            <w:hideMark/>
          </w:tcPr>
          <w:p w14:paraId="7E997ED1" w14:textId="3EE193D0" w:rsidR="001C4560" w:rsidRPr="005F4DDE" w:rsidRDefault="001C4560" w:rsidP="005F4DDE">
            <w:pPr>
              <w:jc w:val="both"/>
              <w:rPr>
                <w:rFonts w:ascii="Verdana" w:eastAsia="Times New Roman" w:hAnsi="Verdana" w:cstheme="minorHAnsi"/>
                <w:b/>
                <w:kern w:val="2"/>
                <w:sz w:val="20"/>
                <w:szCs w:val="20"/>
              </w:rPr>
            </w:pPr>
            <w:r w:rsidRPr="005F4DDE">
              <w:rPr>
                <w:rFonts w:ascii="Verdana" w:hAnsi="Verdana" w:cstheme="minorHAnsi"/>
                <w:b/>
                <w:sz w:val="20"/>
                <w:szCs w:val="20"/>
              </w:rPr>
              <w:t>Nr.</w:t>
            </w:r>
          </w:p>
        </w:tc>
        <w:tc>
          <w:tcPr>
            <w:tcW w:w="1885" w:type="dxa"/>
            <w:tcBorders>
              <w:top w:val="single" w:sz="4" w:space="0" w:color="auto"/>
              <w:left w:val="single" w:sz="4" w:space="0" w:color="auto"/>
              <w:bottom w:val="single" w:sz="4" w:space="0" w:color="auto"/>
              <w:right w:val="single" w:sz="4" w:space="0" w:color="auto"/>
            </w:tcBorders>
            <w:vAlign w:val="center"/>
            <w:hideMark/>
          </w:tcPr>
          <w:p w14:paraId="61A30D7D" w14:textId="77777777" w:rsidR="001C4560" w:rsidRPr="005F4DDE" w:rsidRDefault="001C4560" w:rsidP="005F4DDE">
            <w:pPr>
              <w:jc w:val="center"/>
              <w:rPr>
                <w:rFonts w:ascii="Verdana" w:hAnsi="Verdana" w:cstheme="minorHAnsi"/>
                <w:b/>
                <w:sz w:val="20"/>
                <w:szCs w:val="20"/>
              </w:rPr>
            </w:pPr>
            <w:r w:rsidRPr="005F4DDE">
              <w:rPr>
                <w:rFonts w:ascii="Verdana" w:hAnsi="Verdana" w:cstheme="minorHAnsi"/>
                <w:b/>
                <w:sz w:val="20"/>
                <w:szCs w:val="20"/>
              </w:rPr>
              <w:t>Pavadinimas</w:t>
            </w:r>
          </w:p>
        </w:tc>
        <w:tc>
          <w:tcPr>
            <w:tcW w:w="7225" w:type="dxa"/>
            <w:tcBorders>
              <w:top w:val="single" w:sz="4" w:space="0" w:color="auto"/>
              <w:left w:val="single" w:sz="4" w:space="0" w:color="auto"/>
              <w:bottom w:val="single" w:sz="4" w:space="0" w:color="auto"/>
              <w:right w:val="single" w:sz="4" w:space="0" w:color="auto"/>
            </w:tcBorders>
            <w:vAlign w:val="center"/>
            <w:hideMark/>
          </w:tcPr>
          <w:p w14:paraId="47494E19" w14:textId="77777777" w:rsidR="001C4560" w:rsidRPr="005F4DDE" w:rsidRDefault="001C4560" w:rsidP="00E06C78">
            <w:pPr>
              <w:jc w:val="both"/>
              <w:rPr>
                <w:rFonts w:ascii="Verdana" w:hAnsi="Verdana" w:cstheme="minorHAnsi"/>
                <w:b/>
                <w:sz w:val="20"/>
                <w:szCs w:val="20"/>
              </w:rPr>
            </w:pPr>
            <w:r w:rsidRPr="005F4DDE">
              <w:rPr>
                <w:rFonts w:ascii="Verdana" w:hAnsi="Verdana" w:cstheme="minorHAnsi"/>
                <w:b/>
                <w:sz w:val="20"/>
                <w:szCs w:val="20"/>
              </w:rPr>
              <w:t xml:space="preserve">Reikalavimai </w:t>
            </w:r>
          </w:p>
        </w:tc>
      </w:tr>
      <w:tr w:rsidR="00FC4041" w:rsidRPr="005F4DDE" w14:paraId="2C674236" w14:textId="77777777" w:rsidTr="00580400">
        <w:tc>
          <w:tcPr>
            <w:tcW w:w="652" w:type="dxa"/>
            <w:tcBorders>
              <w:top w:val="single" w:sz="4" w:space="0" w:color="auto"/>
              <w:left w:val="single" w:sz="4" w:space="0" w:color="auto"/>
              <w:bottom w:val="single" w:sz="4" w:space="0" w:color="auto"/>
              <w:right w:val="single" w:sz="4" w:space="0" w:color="auto"/>
            </w:tcBorders>
          </w:tcPr>
          <w:p w14:paraId="325B6958" w14:textId="77777777" w:rsidR="001C4560" w:rsidRPr="005F4DDE" w:rsidRDefault="001C4560" w:rsidP="005F4DDE">
            <w:pPr>
              <w:jc w:val="both"/>
              <w:rPr>
                <w:rFonts w:ascii="Verdana" w:hAnsi="Verdana" w:cstheme="minorHAnsi"/>
                <w:sz w:val="20"/>
                <w:szCs w:val="20"/>
                <w:u w:val="single"/>
              </w:rPr>
            </w:pPr>
          </w:p>
        </w:tc>
        <w:tc>
          <w:tcPr>
            <w:tcW w:w="9110" w:type="dxa"/>
            <w:gridSpan w:val="2"/>
            <w:tcBorders>
              <w:top w:val="single" w:sz="4" w:space="0" w:color="auto"/>
              <w:left w:val="single" w:sz="4" w:space="0" w:color="auto"/>
              <w:bottom w:val="single" w:sz="4" w:space="0" w:color="auto"/>
              <w:right w:val="single" w:sz="4" w:space="0" w:color="auto"/>
            </w:tcBorders>
            <w:hideMark/>
          </w:tcPr>
          <w:p w14:paraId="77E52271" w14:textId="77777777" w:rsidR="001C4560" w:rsidRPr="005F4DDE" w:rsidRDefault="001C4560" w:rsidP="00E06C78">
            <w:pPr>
              <w:jc w:val="both"/>
              <w:rPr>
                <w:rFonts w:ascii="Verdana" w:hAnsi="Verdana" w:cstheme="minorHAnsi"/>
                <w:b/>
                <w:sz w:val="20"/>
                <w:szCs w:val="20"/>
                <w:u w:val="single"/>
              </w:rPr>
            </w:pPr>
            <w:r w:rsidRPr="005F4DDE">
              <w:rPr>
                <w:rFonts w:ascii="Verdana" w:hAnsi="Verdana" w:cstheme="minorHAnsi"/>
                <w:b/>
                <w:sz w:val="20"/>
                <w:szCs w:val="20"/>
              </w:rPr>
              <w:t>I. Bendra informacija apie pirkimo objektą</w:t>
            </w:r>
          </w:p>
        </w:tc>
      </w:tr>
      <w:tr w:rsidR="00FC4041" w:rsidRPr="005F4DDE" w14:paraId="63FD7F48" w14:textId="77777777" w:rsidTr="00580400">
        <w:tc>
          <w:tcPr>
            <w:tcW w:w="652" w:type="dxa"/>
            <w:tcBorders>
              <w:top w:val="single" w:sz="4" w:space="0" w:color="auto"/>
              <w:left w:val="single" w:sz="4" w:space="0" w:color="auto"/>
              <w:bottom w:val="single" w:sz="4" w:space="0" w:color="auto"/>
              <w:right w:val="single" w:sz="4" w:space="0" w:color="auto"/>
            </w:tcBorders>
            <w:hideMark/>
          </w:tcPr>
          <w:p w14:paraId="1063E085" w14:textId="77777777" w:rsidR="001C4560" w:rsidRPr="005F4DDE" w:rsidRDefault="001C4560" w:rsidP="005F4DDE">
            <w:pPr>
              <w:jc w:val="both"/>
              <w:rPr>
                <w:rFonts w:ascii="Verdana" w:hAnsi="Verdana" w:cstheme="minorHAnsi"/>
                <w:sz w:val="20"/>
                <w:szCs w:val="20"/>
              </w:rPr>
            </w:pPr>
            <w:r w:rsidRPr="005F4DDE">
              <w:rPr>
                <w:rFonts w:ascii="Verdana" w:hAnsi="Verdana" w:cstheme="minorHAnsi"/>
                <w:sz w:val="20"/>
                <w:szCs w:val="20"/>
              </w:rPr>
              <w:t>1.</w:t>
            </w:r>
          </w:p>
        </w:tc>
        <w:tc>
          <w:tcPr>
            <w:tcW w:w="1885" w:type="dxa"/>
            <w:tcBorders>
              <w:top w:val="single" w:sz="4" w:space="0" w:color="auto"/>
              <w:left w:val="single" w:sz="4" w:space="0" w:color="auto"/>
              <w:bottom w:val="single" w:sz="4" w:space="0" w:color="auto"/>
              <w:right w:val="single" w:sz="4" w:space="0" w:color="auto"/>
            </w:tcBorders>
          </w:tcPr>
          <w:p w14:paraId="62A90C0E" w14:textId="77777777" w:rsidR="001C4560" w:rsidRPr="005F4DDE" w:rsidRDefault="001C4560" w:rsidP="005F4DDE">
            <w:pPr>
              <w:jc w:val="both"/>
              <w:rPr>
                <w:rFonts w:ascii="Verdana" w:hAnsi="Verdana" w:cstheme="minorHAnsi"/>
                <w:sz w:val="20"/>
                <w:szCs w:val="20"/>
                <w:u w:val="single"/>
              </w:rPr>
            </w:pPr>
            <w:r w:rsidRPr="005F4DDE">
              <w:rPr>
                <w:rFonts w:ascii="Verdana" w:hAnsi="Verdana" w:cstheme="minorHAnsi"/>
                <w:sz w:val="20"/>
                <w:szCs w:val="20"/>
              </w:rPr>
              <w:t>Statytojas (Užsakovas)</w:t>
            </w:r>
          </w:p>
        </w:tc>
        <w:tc>
          <w:tcPr>
            <w:tcW w:w="7225" w:type="dxa"/>
            <w:tcBorders>
              <w:top w:val="single" w:sz="4" w:space="0" w:color="auto"/>
              <w:left w:val="single" w:sz="4" w:space="0" w:color="auto"/>
              <w:bottom w:val="single" w:sz="4" w:space="0" w:color="auto"/>
              <w:right w:val="single" w:sz="4" w:space="0" w:color="auto"/>
            </w:tcBorders>
          </w:tcPr>
          <w:p w14:paraId="0A4068B4" w14:textId="3059E88D" w:rsidR="001C4560" w:rsidRPr="005F4DDE" w:rsidRDefault="00CC64CF" w:rsidP="00E06C78">
            <w:pPr>
              <w:suppressAutoHyphens w:val="0"/>
              <w:jc w:val="both"/>
              <w:rPr>
                <w:rFonts w:ascii="Verdana" w:hAnsi="Verdana" w:cstheme="minorHAnsi"/>
                <w:kern w:val="0"/>
                <w:sz w:val="20"/>
                <w:szCs w:val="20"/>
                <w:lang w:eastAsia="lt-LT"/>
              </w:rPr>
            </w:pPr>
            <w:r w:rsidRPr="005F4DDE">
              <w:rPr>
                <w:rFonts w:ascii="Verdana" w:hAnsi="Verdana" w:cstheme="minorHAnsi"/>
                <w:kern w:val="0"/>
                <w:sz w:val="20"/>
                <w:szCs w:val="20"/>
                <w:lang w:eastAsia="lt-LT"/>
              </w:rPr>
              <w:t>VšĮ Lietuvos nacionalinis radijas ir televizija (toliau – perkančioji organizacija arba LRT)</w:t>
            </w:r>
          </w:p>
        </w:tc>
      </w:tr>
      <w:tr w:rsidR="007032C5" w:rsidRPr="005F4DDE" w14:paraId="4FA68760" w14:textId="77777777" w:rsidTr="00580400">
        <w:tc>
          <w:tcPr>
            <w:tcW w:w="652" w:type="dxa"/>
            <w:tcBorders>
              <w:top w:val="single" w:sz="4" w:space="0" w:color="auto"/>
              <w:left w:val="single" w:sz="4" w:space="0" w:color="auto"/>
              <w:bottom w:val="single" w:sz="4" w:space="0" w:color="auto"/>
              <w:right w:val="single" w:sz="4" w:space="0" w:color="auto"/>
            </w:tcBorders>
          </w:tcPr>
          <w:p w14:paraId="7BAFE62F" w14:textId="6A502B41" w:rsidR="007032C5" w:rsidRPr="005F4DDE" w:rsidRDefault="00604AD8" w:rsidP="005F4DDE">
            <w:pPr>
              <w:jc w:val="both"/>
              <w:rPr>
                <w:rFonts w:ascii="Verdana" w:hAnsi="Verdana" w:cstheme="minorHAnsi"/>
                <w:sz w:val="20"/>
                <w:szCs w:val="20"/>
                <w:lang w:val="en-US"/>
              </w:rPr>
            </w:pPr>
            <w:r w:rsidRPr="005F4DDE">
              <w:rPr>
                <w:rFonts w:ascii="Verdana" w:hAnsi="Verdana" w:cstheme="minorHAnsi"/>
                <w:sz w:val="20"/>
                <w:szCs w:val="20"/>
                <w:lang w:val="en-US"/>
              </w:rPr>
              <w:t>2.</w:t>
            </w:r>
          </w:p>
        </w:tc>
        <w:tc>
          <w:tcPr>
            <w:tcW w:w="1885" w:type="dxa"/>
            <w:tcBorders>
              <w:top w:val="single" w:sz="4" w:space="0" w:color="auto"/>
              <w:left w:val="single" w:sz="4" w:space="0" w:color="auto"/>
              <w:bottom w:val="single" w:sz="4" w:space="0" w:color="auto"/>
              <w:right w:val="single" w:sz="4" w:space="0" w:color="auto"/>
            </w:tcBorders>
          </w:tcPr>
          <w:p w14:paraId="261E8593" w14:textId="5349B930" w:rsidR="007032C5" w:rsidRPr="005F4DDE" w:rsidRDefault="007032C5" w:rsidP="005F4DDE">
            <w:pPr>
              <w:jc w:val="both"/>
              <w:rPr>
                <w:rFonts w:ascii="Verdana" w:hAnsi="Verdana" w:cstheme="minorHAnsi"/>
                <w:sz w:val="20"/>
                <w:szCs w:val="20"/>
              </w:rPr>
            </w:pPr>
            <w:r w:rsidRPr="005F4DDE">
              <w:rPr>
                <w:rFonts w:ascii="Verdana" w:hAnsi="Verdana" w:cstheme="minorHAnsi"/>
                <w:sz w:val="20"/>
                <w:szCs w:val="20"/>
              </w:rPr>
              <w:t>Pirkimo tikslas</w:t>
            </w:r>
          </w:p>
        </w:tc>
        <w:tc>
          <w:tcPr>
            <w:tcW w:w="7225" w:type="dxa"/>
            <w:tcBorders>
              <w:top w:val="single" w:sz="4" w:space="0" w:color="auto"/>
              <w:left w:val="single" w:sz="4" w:space="0" w:color="auto"/>
              <w:bottom w:val="single" w:sz="4" w:space="0" w:color="auto"/>
              <w:right w:val="single" w:sz="4" w:space="0" w:color="auto"/>
            </w:tcBorders>
          </w:tcPr>
          <w:p w14:paraId="0EDCE6B5" w14:textId="2D14F1EB" w:rsidR="00CC64CF" w:rsidRPr="005F4DDE" w:rsidRDefault="007032C5" w:rsidP="00E06C78">
            <w:pPr>
              <w:suppressAutoHyphens w:val="0"/>
              <w:jc w:val="both"/>
              <w:rPr>
                <w:rFonts w:ascii="Verdana" w:hAnsi="Verdana" w:cstheme="minorHAnsi"/>
                <w:sz w:val="20"/>
                <w:szCs w:val="20"/>
                <w:lang w:eastAsia="lt-LT"/>
              </w:rPr>
            </w:pPr>
            <w:r w:rsidRPr="005F4DDE">
              <w:rPr>
                <w:rFonts w:ascii="Verdana" w:hAnsi="Verdana" w:cstheme="minorHAnsi"/>
                <w:sz w:val="20"/>
                <w:szCs w:val="20"/>
                <w:lang w:eastAsia="lt-LT"/>
              </w:rPr>
              <w:t xml:space="preserve">Nustatyti ar </w:t>
            </w:r>
            <w:r w:rsidR="00CC64CF" w:rsidRPr="005F4DDE">
              <w:rPr>
                <w:rFonts w:ascii="Verdana" w:hAnsi="Verdana" w:cstheme="minorHAnsi"/>
                <w:sz w:val="20"/>
                <w:szCs w:val="20"/>
                <w:lang w:eastAsia="lt-LT"/>
              </w:rPr>
              <w:t>LRT</w:t>
            </w:r>
            <w:r w:rsidRPr="005F4DDE">
              <w:rPr>
                <w:rFonts w:ascii="Verdana" w:hAnsi="Verdana" w:cstheme="minorHAnsi"/>
                <w:sz w:val="20"/>
                <w:szCs w:val="20"/>
                <w:lang w:eastAsia="lt-LT"/>
              </w:rPr>
              <w:t xml:space="preserve"> (toliau – Užsakovas) užsakymu parengto </w:t>
            </w:r>
            <w:r w:rsidR="00CC64CF" w:rsidRPr="005F4DDE">
              <w:rPr>
                <w:rFonts w:ascii="Verdana" w:hAnsi="Verdana" w:cstheme="minorHAnsi"/>
                <w:sz w:val="20"/>
                <w:szCs w:val="20"/>
                <w:lang w:eastAsia="lt-LT"/>
              </w:rPr>
              <w:t xml:space="preserve">Administracinės paskirties pastato </w:t>
            </w:r>
            <w:r w:rsidR="005607D4" w:rsidRPr="005F4DDE">
              <w:rPr>
                <w:rFonts w:ascii="Verdana" w:hAnsi="Verdana" w:cstheme="minorHAnsi"/>
                <w:sz w:val="20"/>
                <w:szCs w:val="20"/>
                <w:lang w:eastAsia="lt-LT"/>
              </w:rPr>
              <w:t xml:space="preserve">adresu </w:t>
            </w:r>
            <w:r w:rsidR="00CC64CF" w:rsidRPr="005F4DDE">
              <w:rPr>
                <w:rFonts w:ascii="Verdana" w:hAnsi="Verdana" w:cstheme="minorHAnsi"/>
                <w:sz w:val="20"/>
                <w:szCs w:val="20"/>
                <w:lang w:eastAsia="lt-LT"/>
              </w:rPr>
              <w:t>S. Konarskio g. 49 Vilniuje, statybos projekt</w:t>
            </w:r>
            <w:r w:rsidR="00C870BB" w:rsidRPr="005F4DDE">
              <w:rPr>
                <w:rFonts w:ascii="Verdana" w:hAnsi="Verdana" w:cstheme="minorHAnsi"/>
                <w:sz w:val="20"/>
                <w:szCs w:val="20"/>
                <w:lang w:eastAsia="lt-LT"/>
              </w:rPr>
              <w:t>o</w:t>
            </w:r>
            <w:r w:rsidR="00CC64CF" w:rsidRPr="005F4DDE">
              <w:rPr>
                <w:rFonts w:ascii="Verdana" w:hAnsi="Verdana" w:cstheme="minorHAnsi"/>
                <w:sz w:val="20"/>
                <w:szCs w:val="20"/>
                <w:lang w:eastAsia="lt-LT"/>
              </w:rPr>
              <w:t xml:space="preserve"> ir administracinės paskirties pastato, unikalus Nr. 1095-9016-8015 kapitalinio remonto projekt</w:t>
            </w:r>
            <w:r w:rsidR="00C870BB" w:rsidRPr="005F4DDE">
              <w:rPr>
                <w:rFonts w:ascii="Verdana" w:hAnsi="Verdana" w:cstheme="minorHAnsi"/>
                <w:sz w:val="20"/>
                <w:szCs w:val="20"/>
                <w:lang w:eastAsia="lt-LT"/>
              </w:rPr>
              <w:t>o</w:t>
            </w:r>
            <w:r w:rsidR="00CC64CF" w:rsidRPr="005F4DDE">
              <w:rPr>
                <w:rFonts w:ascii="Verdana" w:hAnsi="Verdana" w:cstheme="minorHAnsi"/>
                <w:sz w:val="20"/>
                <w:szCs w:val="20"/>
                <w:lang w:eastAsia="lt-LT"/>
              </w:rPr>
              <w:t xml:space="preserve"> </w:t>
            </w:r>
            <w:r w:rsidRPr="005F4DDE">
              <w:rPr>
                <w:rFonts w:ascii="Verdana" w:hAnsi="Verdana" w:cstheme="minorHAnsi"/>
                <w:sz w:val="20"/>
                <w:szCs w:val="20"/>
                <w:lang w:eastAsia="lt-LT"/>
              </w:rPr>
              <w:t xml:space="preserve">(toliau – </w:t>
            </w:r>
            <w:r w:rsidR="000A38FE" w:rsidRPr="005F4DDE">
              <w:rPr>
                <w:rFonts w:ascii="Verdana" w:hAnsi="Verdana" w:cstheme="minorHAnsi"/>
                <w:sz w:val="20"/>
                <w:szCs w:val="20"/>
                <w:lang w:eastAsia="lt-LT"/>
              </w:rPr>
              <w:t>Pr</w:t>
            </w:r>
            <w:r w:rsidRPr="005F4DDE">
              <w:rPr>
                <w:rFonts w:ascii="Verdana" w:hAnsi="Verdana" w:cstheme="minorHAnsi"/>
                <w:sz w:val="20"/>
                <w:szCs w:val="20"/>
                <w:lang w:eastAsia="lt-LT"/>
              </w:rPr>
              <w:t>ojektas)</w:t>
            </w:r>
            <w:r w:rsidR="00B25A3F" w:rsidRPr="005F4DDE">
              <w:rPr>
                <w:rFonts w:ascii="Verdana" w:hAnsi="Verdana" w:cstheme="minorHAnsi"/>
                <w:sz w:val="20"/>
                <w:szCs w:val="20"/>
                <w:lang w:eastAsia="lt-LT"/>
              </w:rPr>
              <w:t xml:space="preserve"> </w:t>
            </w:r>
            <w:r w:rsidR="00E60038" w:rsidRPr="005F4DDE">
              <w:rPr>
                <w:rFonts w:ascii="Verdana" w:hAnsi="Verdana" w:cstheme="minorHAnsi"/>
                <w:sz w:val="20"/>
                <w:szCs w:val="20"/>
                <w:lang w:eastAsia="lt-LT"/>
              </w:rPr>
              <w:t xml:space="preserve">(kultūros paveldo teritorijoje) </w:t>
            </w:r>
            <w:r w:rsidR="00CC64CF" w:rsidRPr="005F4DDE">
              <w:rPr>
                <w:rFonts w:ascii="Verdana" w:hAnsi="Verdana" w:cstheme="minorHAnsi"/>
                <w:sz w:val="20"/>
                <w:szCs w:val="20"/>
                <w:lang w:eastAsia="lt-LT"/>
              </w:rPr>
              <w:t>:</w:t>
            </w:r>
          </w:p>
          <w:p w14:paraId="0FFC1BB4" w14:textId="77777777" w:rsidR="00E30611" w:rsidRPr="005F4DDE" w:rsidRDefault="007032C5" w:rsidP="00E06C78">
            <w:pPr>
              <w:pStyle w:val="Sraopastraipa"/>
              <w:numPr>
                <w:ilvl w:val="0"/>
                <w:numId w:val="2"/>
              </w:numPr>
              <w:spacing w:line="240" w:lineRule="auto"/>
              <w:jc w:val="both"/>
              <w:rPr>
                <w:rFonts w:ascii="Verdana" w:eastAsia="Lucida Sans Unicode" w:hAnsi="Verdana" w:cstheme="minorHAnsi"/>
                <w:noProof w:val="0"/>
                <w:kern w:val="1"/>
                <w:sz w:val="20"/>
                <w:szCs w:val="20"/>
                <w:lang w:eastAsia="lt-LT"/>
              </w:rPr>
            </w:pPr>
            <w:r w:rsidRPr="005F4DDE">
              <w:rPr>
                <w:rFonts w:ascii="Verdana" w:eastAsia="Lucida Sans Unicode" w:hAnsi="Verdana" w:cstheme="minorHAnsi"/>
                <w:noProof w:val="0"/>
                <w:kern w:val="1"/>
                <w:sz w:val="20"/>
                <w:szCs w:val="20"/>
                <w:lang w:eastAsia="lt-LT"/>
              </w:rPr>
              <w:t>sprendiniai atitinka</w:t>
            </w:r>
            <w:r w:rsidR="00CC64CF" w:rsidRPr="005F4DDE">
              <w:rPr>
                <w:rFonts w:ascii="Verdana" w:eastAsia="Lucida Sans Unicode" w:hAnsi="Verdana" w:cstheme="minorHAnsi"/>
                <w:noProof w:val="0"/>
                <w:kern w:val="1"/>
                <w:sz w:val="20"/>
                <w:szCs w:val="20"/>
                <w:lang w:eastAsia="lt-LT"/>
              </w:rPr>
              <w:t xml:space="preserve"> </w:t>
            </w:r>
            <w:r w:rsidRPr="005F4DDE">
              <w:rPr>
                <w:rFonts w:ascii="Verdana" w:eastAsia="Lucida Sans Unicode" w:hAnsi="Verdana" w:cstheme="minorHAnsi"/>
                <w:noProof w:val="0"/>
                <w:kern w:val="1"/>
                <w:sz w:val="20"/>
                <w:szCs w:val="20"/>
                <w:lang w:eastAsia="lt-LT"/>
              </w:rPr>
              <w:t>esminius statinių reikalavimus, kitus statybos teisės aktų nustatytus reikalavimus, privalomųjų statinio projekto rengimo dokumentų reikalavimus, projekto sprendinių sąryšį ir suderinamumą</w:t>
            </w:r>
            <w:r w:rsidR="00CC64CF" w:rsidRPr="005F4DDE">
              <w:rPr>
                <w:rFonts w:ascii="Verdana" w:eastAsia="Lucida Sans Unicode" w:hAnsi="Verdana" w:cstheme="minorHAnsi"/>
                <w:noProof w:val="0"/>
                <w:kern w:val="1"/>
                <w:sz w:val="20"/>
                <w:szCs w:val="20"/>
                <w:lang w:eastAsia="lt-LT"/>
              </w:rPr>
              <w:t xml:space="preserve">; </w:t>
            </w:r>
          </w:p>
          <w:p w14:paraId="7C42112D" w14:textId="7F7F3F9F" w:rsidR="00E30611" w:rsidRPr="005F4DDE" w:rsidRDefault="00CC64CF" w:rsidP="00E06C78">
            <w:pPr>
              <w:pStyle w:val="Sraopastraipa"/>
              <w:numPr>
                <w:ilvl w:val="0"/>
                <w:numId w:val="2"/>
              </w:numPr>
              <w:spacing w:line="240" w:lineRule="auto"/>
              <w:jc w:val="both"/>
              <w:rPr>
                <w:rFonts w:ascii="Verdana" w:eastAsia="Lucida Sans Unicode" w:hAnsi="Verdana" w:cstheme="minorHAnsi"/>
                <w:noProof w:val="0"/>
                <w:kern w:val="1"/>
                <w:sz w:val="20"/>
                <w:szCs w:val="20"/>
                <w:lang w:eastAsia="lt-LT"/>
              </w:rPr>
            </w:pPr>
            <w:r w:rsidRPr="005F4DDE">
              <w:rPr>
                <w:rFonts w:ascii="Verdana" w:hAnsi="Verdana" w:cstheme="minorHAnsi"/>
                <w:sz w:val="20"/>
                <w:szCs w:val="20"/>
                <w:lang w:eastAsia="lt-LT"/>
              </w:rPr>
              <w:t>įvertinti ir gauti nepriklausom</w:t>
            </w:r>
            <w:r w:rsidR="00CE4744" w:rsidRPr="005F4DDE">
              <w:rPr>
                <w:rFonts w:ascii="Verdana" w:hAnsi="Verdana" w:cstheme="minorHAnsi"/>
                <w:sz w:val="20"/>
                <w:szCs w:val="20"/>
                <w:lang w:eastAsia="lt-LT"/>
              </w:rPr>
              <w:t>ą</w:t>
            </w:r>
            <w:r w:rsidRPr="005F4DDE">
              <w:rPr>
                <w:rFonts w:ascii="Verdana" w:hAnsi="Verdana" w:cstheme="minorHAnsi"/>
                <w:sz w:val="20"/>
                <w:szCs w:val="20"/>
                <w:lang w:eastAsia="lt-LT"/>
              </w:rPr>
              <w:t xml:space="preserve"> ekspertų išvad</w:t>
            </w:r>
            <w:r w:rsidR="00CE4744" w:rsidRPr="005F4DDE">
              <w:rPr>
                <w:rFonts w:ascii="Verdana" w:hAnsi="Verdana" w:cstheme="minorHAnsi"/>
                <w:sz w:val="20"/>
                <w:szCs w:val="20"/>
                <w:lang w:eastAsia="lt-LT"/>
              </w:rPr>
              <w:t>ą</w:t>
            </w:r>
            <w:r w:rsidRPr="005F4DDE">
              <w:rPr>
                <w:rFonts w:ascii="Verdana" w:hAnsi="Verdana" w:cstheme="minorHAnsi"/>
                <w:sz w:val="20"/>
                <w:szCs w:val="20"/>
                <w:lang w:eastAsia="lt-LT"/>
              </w:rPr>
              <w:t xml:space="preserve">,  kad statybos darbų vykdymo ir pridavimo galimybės galės vykti trimis etapais;  </w:t>
            </w:r>
          </w:p>
          <w:p w14:paraId="7BF70C79" w14:textId="4FCBC692" w:rsidR="007032C5" w:rsidRPr="005F4DDE" w:rsidRDefault="00E30611" w:rsidP="00E06C78">
            <w:pPr>
              <w:pStyle w:val="Sraopastraipa"/>
              <w:numPr>
                <w:ilvl w:val="0"/>
                <w:numId w:val="2"/>
              </w:numPr>
              <w:spacing w:line="240" w:lineRule="auto"/>
              <w:jc w:val="both"/>
              <w:rPr>
                <w:rFonts w:ascii="Verdana" w:eastAsia="Lucida Sans Unicode" w:hAnsi="Verdana" w:cstheme="minorHAnsi"/>
                <w:noProof w:val="0"/>
                <w:kern w:val="1"/>
                <w:sz w:val="20"/>
                <w:szCs w:val="20"/>
                <w:lang w:eastAsia="lt-LT"/>
              </w:rPr>
            </w:pPr>
            <w:r w:rsidRPr="005F4DDE">
              <w:rPr>
                <w:rFonts w:ascii="Verdana" w:hAnsi="Verdana" w:cstheme="minorHAnsi"/>
                <w:sz w:val="20"/>
                <w:szCs w:val="20"/>
                <w:lang w:eastAsia="lt-LT"/>
              </w:rPr>
              <w:t>įvertinti ir gauti nepriklausom</w:t>
            </w:r>
            <w:r w:rsidR="00CE4744" w:rsidRPr="005F4DDE">
              <w:rPr>
                <w:rFonts w:ascii="Verdana" w:hAnsi="Verdana" w:cstheme="minorHAnsi"/>
                <w:sz w:val="20"/>
                <w:szCs w:val="20"/>
                <w:lang w:eastAsia="lt-LT"/>
              </w:rPr>
              <w:t>ą</w:t>
            </w:r>
            <w:r w:rsidRPr="005F4DDE">
              <w:rPr>
                <w:rFonts w:ascii="Verdana" w:hAnsi="Verdana" w:cstheme="minorHAnsi"/>
                <w:sz w:val="20"/>
                <w:szCs w:val="20"/>
                <w:lang w:eastAsia="lt-LT"/>
              </w:rPr>
              <w:t xml:space="preserve"> ekspertų išvad</w:t>
            </w:r>
            <w:r w:rsidR="00CE4744" w:rsidRPr="005F4DDE">
              <w:rPr>
                <w:rFonts w:ascii="Verdana" w:hAnsi="Verdana" w:cstheme="minorHAnsi"/>
                <w:sz w:val="20"/>
                <w:szCs w:val="20"/>
                <w:lang w:eastAsia="lt-LT"/>
              </w:rPr>
              <w:t>ą</w:t>
            </w:r>
            <w:r w:rsidRPr="005F4DDE">
              <w:rPr>
                <w:rFonts w:ascii="Verdana" w:hAnsi="Verdana" w:cstheme="minorHAnsi"/>
                <w:sz w:val="20"/>
                <w:szCs w:val="20"/>
                <w:lang w:eastAsia="lt-LT"/>
              </w:rPr>
              <w:t>,  dėl numatytų akustinių sprendimų įgyvendinimo pagal Užsakovo užduotį.</w:t>
            </w:r>
          </w:p>
        </w:tc>
      </w:tr>
      <w:tr w:rsidR="00FC4041" w:rsidRPr="005F4DDE" w14:paraId="10A63B29" w14:textId="77777777" w:rsidTr="00580400">
        <w:tc>
          <w:tcPr>
            <w:tcW w:w="652" w:type="dxa"/>
            <w:tcBorders>
              <w:top w:val="single" w:sz="4" w:space="0" w:color="auto"/>
              <w:left w:val="single" w:sz="4" w:space="0" w:color="auto"/>
              <w:bottom w:val="single" w:sz="4" w:space="0" w:color="auto"/>
              <w:right w:val="single" w:sz="4" w:space="0" w:color="auto"/>
            </w:tcBorders>
          </w:tcPr>
          <w:p w14:paraId="0F08C859" w14:textId="0C92D91D" w:rsidR="001C4560" w:rsidRPr="005F4DDE" w:rsidRDefault="00604AD8" w:rsidP="005F4DDE">
            <w:pPr>
              <w:jc w:val="both"/>
              <w:rPr>
                <w:rFonts w:ascii="Verdana" w:hAnsi="Verdana" w:cstheme="minorHAnsi"/>
                <w:sz w:val="20"/>
                <w:szCs w:val="20"/>
              </w:rPr>
            </w:pPr>
            <w:r w:rsidRPr="005F4DDE">
              <w:rPr>
                <w:rFonts w:ascii="Verdana" w:hAnsi="Verdana" w:cstheme="minorHAnsi"/>
                <w:sz w:val="20"/>
                <w:szCs w:val="20"/>
              </w:rPr>
              <w:t>3</w:t>
            </w:r>
            <w:r w:rsidR="001C4560"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tcPr>
          <w:p w14:paraId="5EFAB3FB" w14:textId="7710694F" w:rsidR="001C4560" w:rsidRPr="005F4DDE" w:rsidRDefault="001C4560" w:rsidP="005F4DDE">
            <w:pPr>
              <w:jc w:val="both"/>
              <w:rPr>
                <w:rFonts w:ascii="Verdana" w:hAnsi="Verdana" w:cstheme="minorHAnsi"/>
                <w:sz w:val="20"/>
                <w:szCs w:val="20"/>
              </w:rPr>
            </w:pPr>
            <w:r w:rsidRPr="005F4DDE">
              <w:rPr>
                <w:rFonts w:ascii="Verdana" w:hAnsi="Verdana" w:cstheme="minorHAnsi"/>
                <w:sz w:val="20"/>
                <w:szCs w:val="20"/>
              </w:rPr>
              <w:t>Pirkimo objektas</w:t>
            </w:r>
            <w:r w:rsidR="005607D4" w:rsidRPr="005F4DDE">
              <w:rPr>
                <w:rFonts w:ascii="Verdana" w:hAnsi="Verdana" w:cstheme="minorHAnsi"/>
                <w:sz w:val="20"/>
                <w:szCs w:val="20"/>
              </w:rPr>
              <w:t xml:space="preserve"> (toliau – Paslaugos)</w:t>
            </w:r>
            <w:r w:rsidRPr="005F4DDE">
              <w:rPr>
                <w:rFonts w:ascii="Verdana" w:hAnsi="Verdana" w:cstheme="minorHAnsi"/>
                <w:sz w:val="20"/>
                <w:szCs w:val="20"/>
              </w:rPr>
              <w:t xml:space="preserve"> </w:t>
            </w:r>
          </w:p>
        </w:tc>
        <w:tc>
          <w:tcPr>
            <w:tcW w:w="7225" w:type="dxa"/>
            <w:tcBorders>
              <w:top w:val="single" w:sz="4" w:space="0" w:color="auto"/>
              <w:left w:val="single" w:sz="4" w:space="0" w:color="auto"/>
              <w:bottom w:val="single" w:sz="4" w:space="0" w:color="auto"/>
              <w:right w:val="single" w:sz="4" w:space="0" w:color="auto"/>
            </w:tcBorders>
          </w:tcPr>
          <w:p w14:paraId="68AB59F0" w14:textId="21ABC2BF" w:rsidR="00423A01" w:rsidRPr="005F4DDE" w:rsidRDefault="001C4560" w:rsidP="00E06C78">
            <w:pPr>
              <w:jc w:val="both"/>
              <w:rPr>
                <w:rFonts w:ascii="Verdana" w:hAnsi="Verdana" w:cstheme="minorHAnsi"/>
                <w:sz w:val="20"/>
                <w:szCs w:val="20"/>
                <w:lang w:eastAsia="lt-LT"/>
              </w:rPr>
            </w:pPr>
            <w:r w:rsidRPr="005F4DDE">
              <w:rPr>
                <w:rFonts w:ascii="Verdana" w:hAnsi="Verdana" w:cstheme="minorHAnsi"/>
                <w:sz w:val="20"/>
                <w:szCs w:val="20"/>
                <w:lang w:eastAsia="lt-LT"/>
              </w:rPr>
              <w:t xml:space="preserve">Pagal šioje užduotyje ir jos prieduose pateiktus reikalavimus </w:t>
            </w:r>
            <w:r w:rsidR="53B3B6A7" w:rsidRPr="005F4DDE">
              <w:rPr>
                <w:rFonts w:ascii="Verdana" w:hAnsi="Verdana" w:cstheme="minorHAnsi"/>
                <w:sz w:val="20"/>
                <w:szCs w:val="20"/>
                <w:lang w:eastAsia="lt-LT"/>
              </w:rPr>
              <w:t xml:space="preserve">atlikti </w:t>
            </w:r>
            <w:r w:rsidRPr="005F4DDE">
              <w:rPr>
                <w:rFonts w:ascii="Verdana" w:hAnsi="Verdana" w:cstheme="minorHAnsi"/>
                <w:sz w:val="20"/>
                <w:szCs w:val="20"/>
                <w:lang w:eastAsia="lt-LT"/>
              </w:rPr>
              <w:t xml:space="preserve"> </w:t>
            </w:r>
            <w:r w:rsidR="00E30611" w:rsidRPr="005F4DDE">
              <w:rPr>
                <w:rFonts w:ascii="Verdana" w:hAnsi="Verdana" w:cstheme="minorHAnsi"/>
                <w:sz w:val="20"/>
                <w:szCs w:val="20"/>
                <w:lang w:eastAsia="lt-LT"/>
              </w:rPr>
              <w:t xml:space="preserve">parengto Administracinės paskirties pastato </w:t>
            </w:r>
            <w:r w:rsidR="005607D4" w:rsidRPr="005F4DDE">
              <w:rPr>
                <w:rFonts w:ascii="Verdana" w:hAnsi="Verdana" w:cstheme="minorHAnsi"/>
                <w:sz w:val="20"/>
                <w:szCs w:val="20"/>
                <w:lang w:eastAsia="lt-LT"/>
              </w:rPr>
              <w:t xml:space="preserve">adresu </w:t>
            </w:r>
            <w:r w:rsidR="00E30611" w:rsidRPr="005F4DDE">
              <w:rPr>
                <w:rFonts w:ascii="Verdana" w:hAnsi="Verdana" w:cstheme="minorHAnsi"/>
                <w:sz w:val="20"/>
                <w:szCs w:val="20"/>
                <w:lang w:eastAsia="lt-LT"/>
              </w:rPr>
              <w:t xml:space="preserve">S. Konarskio g. 49 Vilniuje, statybos projektas ir administracinės paskirties pastato, unikalus Nr. 1095-9016-8015 kapitalinio remonto projekto </w:t>
            </w:r>
            <w:r w:rsidR="00E60038" w:rsidRPr="005F4DDE">
              <w:rPr>
                <w:rFonts w:ascii="Verdana" w:hAnsi="Verdana" w:cstheme="minorHAnsi"/>
                <w:sz w:val="20"/>
                <w:szCs w:val="20"/>
                <w:lang w:eastAsia="lt-LT"/>
              </w:rPr>
              <w:t xml:space="preserve">bendrosios </w:t>
            </w:r>
            <w:r w:rsidR="220E92F0" w:rsidRPr="005F4DDE">
              <w:rPr>
                <w:rFonts w:ascii="Verdana" w:hAnsi="Verdana" w:cstheme="minorHAnsi"/>
                <w:sz w:val="20"/>
                <w:szCs w:val="20"/>
                <w:lang w:eastAsia="lt-LT"/>
              </w:rPr>
              <w:t>ekspertizės</w:t>
            </w:r>
            <w:r w:rsidR="4419C11F" w:rsidRPr="005F4DDE">
              <w:rPr>
                <w:rFonts w:ascii="Verdana" w:hAnsi="Verdana" w:cstheme="minorHAnsi"/>
                <w:sz w:val="20"/>
                <w:szCs w:val="20"/>
                <w:lang w:eastAsia="lt-LT"/>
              </w:rPr>
              <w:t xml:space="preserve"> paslauga</w:t>
            </w:r>
            <w:r w:rsidR="52FEC708" w:rsidRPr="005F4DDE">
              <w:rPr>
                <w:rFonts w:ascii="Verdana" w:hAnsi="Verdana" w:cstheme="minorHAnsi"/>
                <w:sz w:val="20"/>
                <w:szCs w:val="20"/>
                <w:lang w:eastAsia="lt-LT"/>
              </w:rPr>
              <w:t>s</w:t>
            </w:r>
            <w:r w:rsidR="00E30611" w:rsidRPr="005F4DDE">
              <w:rPr>
                <w:rFonts w:ascii="Verdana" w:hAnsi="Verdana" w:cstheme="minorHAnsi"/>
                <w:sz w:val="20"/>
                <w:szCs w:val="20"/>
                <w:lang w:eastAsia="lt-LT"/>
              </w:rPr>
              <w:t>.</w:t>
            </w:r>
            <w:r w:rsidR="0072237C" w:rsidRPr="005F4DDE">
              <w:rPr>
                <w:rFonts w:ascii="Verdana" w:hAnsi="Verdana" w:cstheme="minorHAnsi"/>
                <w:sz w:val="20"/>
                <w:szCs w:val="20"/>
                <w:lang w:eastAsia="lt-LT"/>
              </w:rPr>
              <w:t xml:space="preserve"> Taip pat atlikti papildomą </w:t>
            </w:r>
            <w:r w:rsidR="008B3F9A" w:rsidRPr="005F4DDE">
              <w:rPr>
                <w:rFonts w:ascii="Verdana" w:hAnsi="Verdana" w:cstheme="minorHAnsi"/>
                <w:sz w:val="20"/>
                <w:szCs w:val="20"/>
                <w:lang w:eastAsia="lt-LT"/>
              </w:rPr>
              <w:t xml:space="preserve">įvertinimą dėl etapavimo ir akustinių sprendinių. </w:t>
            </w:r>
          </w:p>
        </w:tc>
      </w:tr>
      <w:tr w:rsidR="003076E7" w:rsidRPr="005F4DDE" w14:paraId="78AA2D8D" w14:textId="77777777" w:rsidTr="00580400">
        <w:tc>
          <w:tcPr>
            <w:tcW w:w="652" w:type="dxa"/>
            <w:tcBorders>
              <w:top w:val="single" w:sz="4" w:space="0" w:color="auto"/>
              <w:left w:val="single" w:sz="4" w:space="0" w:color="auto"/>
              <w:bottom w:val="single" w:sz="4" w:space="0" w:color="auto"/>
              <w:right w:val="single" w:sz="4" w:space="0" w:color="auto"/>
            </w:tcBorders>
          </w:tcPr>
          <w:p w14:paraId="141DC61B" w14:textId="2B3CC299" w:rsidR="003076E7" w:rsidRPr="005F4DDE" w:rsidRDefault="00604AD8" w:rsidP="005F4DDE">
            <w:pPr>
              <w:jc w:val="both"/>
              <w:rPr>
                <w:rFonts w:ascii="Verdana" w:hAnsi="Verdana" w:cstheme="minorHAnsi"/>
                <w:sz w:val="20"/>
                <w:szCs w:val="20"/>
              </w:rPr>
            </w:pPr>
            <w:r w:rsidRPr="005F4DDE">
              <w:rPr>
                <w:rFonts w:ascii="Verdana" w:hAnsi="Verdana" w:cstheme="minorHAnsi"/>
                <w:sz w:val="20"/>
                <w:szCs w:val="20"/>
              </w:rPr>
              <w:t>4</w:t>
            </w:r>
            <w:r w:rsidR="003076E7"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tcPr>
          <w:p w14:paraId="5545B334" w14:textId="7936FC9B" w:rsidR="003076E7" w:rsidRPr="005F4DDE" w:rsidRDefault="006E7EA9" w:rsidP="005F4DDE">
            <w:pPr>
              <w:jc w:val="both"/>
              <w:rPr>
                <w:rFonts w:ascii="Verdana" w:hAnsi="Verdana" w:cstheme="minorHAnsi"/>
                <w:sz w:val="20"/>
                <w:szCs w:val="20"/>
              </w:rPr>
            </w:pPr>
            <w:r w:rsidRPr="005F4DDE">
              <w:rPr>
                <w:rFonts w:ascii="Verdana" w:hAnsi="Verdana" w:cstheme="minorHAnsi"/>
                <w:sz w:val="20"/>
                <w:szCs w:val="20"/>
              </w:rPr>
              <w:t>Techninio</w:t>
            </w:r>
            <w:r w:rsidR="00E30611" w:rsidRPr="005F4DDE">
              <w:rPr>
                <w:rFonts w:ascii="Verdana" w:hAnsi="Verdana" w:cstheme="minorHAnsi"/>
                <w:sz w:val="20"/>
                <w:szCs w:val="20"/>
              </w:rPr>
              <w:t xml:space="preserve"> </w:t>
            </w:r>
            <w:r w:rsidRPr="005F4DDE">
              <w:rPr>
                <w:rFonts w:ascii="Verdana" w:hAnsi="Verdana" w:cstheme="minorHAnsi"/>
                <w:sz w:val="20"/>
                <w:szCs w:val="20"/>
              </w:rPr>
              <w:t xml:space="preserve">projekto </w:t>
            </w:r>
            <w:r w:rsidR="00E30611" w:rsidRPr="005F4DDE">
              <w:rPr>
                <w:rFonts w:ascii="Verdana" w:hAnsi="Verdana" w:cstheme="minorHAnsi"/>
                <w:sz w:val="20"/>
                <w:szCs w:val="20"/>
              </w:rPr>
              <w:t>(detalizuot</w:t>
            </w:r>
            <w:r w:rsidR="005607D4" w:rsidRPr="005F4DDE">
              <w:rPr>
                <w:rFonts w:ascii="Verdana" w:hAnsi="Verdana" w:cstheme="minorHAnsi"/>
                <w:sz w:val="20"/>
                <w:szCs w:val="20"/>
              </w:rPr>
              <w:t>ų</w:t>
            </w:r>
            <w:r w:rsidR="00E30611" w:rsidRPr="005F4DDE">
              <w:rPr>
                <w:rFonts w:ascii="Verdana" w:hAnsi="Verdana" w:cstheme="minorHAnsi"/>
                <w:sz w:val="20"/>
                <w:szCs w:val="20"/>
              </w:rPr>
              <w:t xml:space="preserve"> pasiūlymų) </w:t>
            </w:r>
            <w:r w:rsidRPr="005F4DDE">
              <w:rPr>
                <w:rFonts w:ascii="Verdana" w:hAnsi="Verdana" w:cstheme="minorHAnsi"/>
                <w:sz w:val="20"/>
                <w:szCs w:val="20"/>
              </w:rPr>
              <w:t>ekspertizės rūš</w:t>
            </w:r>
            <w:r w:rsidR="005607D4" w:rsidRPr="005F4DDE">
              <w:rPr>
                <w:rFonts w:ascii="Verdana" w:hAnsi="Verdana" w:cstheme="minorHAnsi"/>
                <w:sz w:val="20"/>
                <w:szCs w:val="20"/>
              </w:rPr>
              <w:t>y</w:t>
            </w:r>
            <w:r w:rsidRPr="005F4DDE">
              <w:rPr>
                <w:rFonts w:ascii="Verdana" w:hAnsi="Verdana" w:cstheme="minorHAnsi"/>
                <w:sz w:val="20"/>
                <w:szCs w:val="20"/>
              </w:rPr>
              <w:t>s</w:t>
            </w:r>
          </w:p>
        </w:tc>
        <w:tc>
          <w:tcPr>
            <w:tcW w:w="7225" w:type="dxa"/>
            <w:tcBorders>
              <w:top w:val="single" w:sz="4" w:space="0" w:color="auto"/>
              <w:left w:val="single" w:sz="4" w:space="0" w:color="auto"/>
              <w:bottom w:val="single" w:sz="4" w:space="0" w:color="auto"/>
              <w:right w:val="single" w:sz="4" w:space="0" w:color="auto"/>
            </w:tcBorders>
          </w:tcPr>
          <w:p w14:paraId="6DF8B0F9" w14:textId="560A086D" w:rsidR="00E30611" w:rsidRPr="005F4DDE" w:rsidRDefault="00E30611" w:rsidP="00E06C78">
            <w:pPr>
              <w:widowControl/>
              <w:numPr>
                <w:ilvl w:val="0"/>
                <w:numId w:val="3"/>
              </w:numPr>
              <w:suppressAutoHyphens w:val="0"/>
              <w:contextualSpacing/>
              <w:jc w:val="both"/>
              <w:rPr>
                <w:rFonts w:ascii="Verdana" w:hAnsi="Verdana" w:cstheme="minorHAnsi"/>
                <w:sz w:val="20"/>
                <w:szCs w:val="20"/>
                <w:lang w:eastAsia="lt-LT"/>
              </w:rPr>
            </w:pPr>
            <w:r w:rsidRPr="005F4DDE">
              <w:rPr>
                <w:rFonts w:ascii="Verdana" w:hAnsi="Verdana" w:cstheme="minorHAnsi"/>
                <w:sz w:val="20"/>
                <w:szCs w:val="20"/>
              </w:rPr>
              <w:t>bendroji projekto ekspertizė</w:t>
            </w:r>
            <w:r w:rsidR="005607D4" w:rsidRPr="005F4DDE">
              <w:rPr>
                <w:rFonts w:ascii="Verdana" w:hAnsi="Verdana" w:cstheme="minorHAnsi"/>
                <w:sz w:val="20"/>
                <w:szCs w:val="20"/>
              </w:rPr>
              <w:t>;</w:t>
            </w:r>
          </w:p>
        </w:tc>
      </w:tr>
      <w:tr w:rsidR="00870486" w:rsidRPr="005F4DDE" w14:paraId="52CB10DF" w14:textId="77777777" w:rsidTr="00580400">
        <w:tc>
          <w:tcPr>
            <w:tcW w:w="652" w:type="dxa"/>
            <w:tcBorders>
              <w:top w:val="single" w:sz="4" w:space="0" w:color="auto"/>
              <w:left w:val="single" w:sz="4" w:space="0" w:color="auto"/>
              <w:bottom w:val="single" w:sz="4" w:space="0" w:color="auto"/>
              <w:right w:val="single" w:sz="4" w:space="0" w:color="auto"/>
            </w:tcBorders>
          </w:tcPr>
          <w:p w14:paraId="11EA92BB" w14:textId="73270FB1" w:rsidR="00870486" w:rsidRPr="005F4DDE" w:rsidRDefault="00121A25" w:rsidP="005F4DDE">
            <w:pPr>
              <w:jc w:val="both"/>
              <w:rPr>
                <w:rFonts w:ascii="Verdana" w:hAnsi="Verdana" w:cstheme="minorHAnsi"/>
                <w:sz w:val="20"/>
                <w:szCs w:val="20"/>
              </w:rPr>
            </w:pPr>
            <w:r w:rsidRPr="005F4DDE">
              <w:rPr>
                <w:rFonts w:ascii="Verdana" w:hAnsi="Verdana" w:cstheme="minorHAnsi"/>
                <w:sz w:val="20"/>
                <w:szCs w:val="20"/>
              </w:rPr>
              <w:t xml:space="preserve">5. </w:t>
            </w:r>
          </w:p>
        </w:tc>
        <w:tc>
          <w:tcPr>
            <w:tcW w:w="1885" w:type="dxa"/>
            <w:tcBorders>
              <w:top w:val="single" w:sz="4" w:space="0" w:color="auto"/>
              <w:left w:val="single" w:sz="4" w:space="0" w:color="auto"/>
              <w:bottom w:val="single" w:sz="4" w:space="0" w:color="auto"/>
              <w:right w:val="single" w:sz="4" w:space="0" w:color="auto"/>
            </w:tcBorders>
          </w:tcPr>
          <w:p w14:paraId="6F0BBB8A" w14:textId="1E4B8CAE" w:rsidR="00870486" w:rsidRPr="005F4DDE" w:rsidRDefault="00C1640A" w:rsidP="005F4DDE">
            <w:pPr>
              <w:jc w:val="both"/>
              <w:rPr>
                <w:rFonts w:ascii="Verdana" w:hAnsi="Verdana" w:cstheme="minorHAnsi"/>
                <w:sz w:val="20"/>
                <w:szCs w:val="20"/>
              </w:rPr>
            </w:pPr>
            <w:r w:rsidRPr="005F4DDE">
              <w:rPr>
                <w:rFonts w:ascii="Verdana" w:hAnsi="Verdana" w:cstheme="minorHAnsi"/>
                <w:sz w:val="20"/>
                <w:szCs w:val="20"/>
              </w:rPr>
              <w:t>Papildomos paslaugos</w:t>
            </w:r>
          </w:p>
        </w:tc>
        <w:tc>
          <w:tcPr>
            <w:tcW w:w="7225" w:type="dxa"/>
            <w:tcBorders>
              <w:top w:val="single" w:sz="4" w:space="0" w:color="auto"/>
              <w:left w:val="single" w:sz="4" w:space="0" w:color="auto"/>
              <w:bottom w:val="single" w:sz="4" w:space="0" w:color="auto"/>
              <w:right w:val="single" w:sz="4" w:space="0" w:color="auto"/>
            </w:tcBorders>
          </w:tcPr>
          <w:p w14:paraId="30269266" w14:textId="7D857A58" w:rsidR="00870486" w:rsidRPr="005F4DDE" w:rsidRDefault="00C1640A" w:rsidP="00E06C78">
            <w:pPr>
              <w:widowControl/>
              <w:suppressAutoHyphens w:val="0"/>
              <w:contextualSpacing/>
              <w:jc w:val="both"/>
              <w:rPr>
                <w:rFonts w:ascii="Verdana" w:hAnsi="Verdana" w:cstheme="minorHAnsi"/>
                <w:sz w:val="20"/>
                <w:szCs w:val="20"/>
              </w:rPr>
            </w:pPr>
            <w:r w:rsidRPr="005F4DDE">
              <w:rPr>
                <w:rFonts w:ascii="Verdana" w:hAnsi="Verdana" w:cstheme="minorHAnsi"/>
                <w:sz w:val="20"/>
                <w:szCs w:val="20"/>
              </w:rPr>
              <w:t xml:space="preserve">Nepriklausomas vertinimas </w:t>
            </w:r>
            <w:r w:rsidR="00E44FF2" w:rsidRPr="005F4DDE">
              <w:rPr>
                <w:rFonts w:ascii="Verdana" w:hAnsi="Verdana" w:cstheme="minorHAnsi"/>
                <w:sz w:val="20"/>
                <w:szCs w:val="20"/>
              </w:rPr>
              <w:t>dėl etapavimo</w:t>
            </w:r>
            <w:r w:rsidRPr="005F4DDE">
              <w:rPr>
                <w:rFonts w:ascii="Verdana" w:hAnsi="Verdana" w:cstheme="minorHAnsi"/>
                <w:sz w:val="20"/>
                <w:szCs w:val="20"/>
              </w:rPr>
              <w:t xml:space="preserve"> galimumo</w:t>
            </w:r>
            <w:r w:rsidR="00E44FF2" w:rsidRPr="005F4DDE">
              <w:rPr>
                <w:rFonts w:ascii="Verdana" w:hAnsi="Verdana" w:cstheme="minorHAnsi"/>
                <w:sz w:val="20"/>
                <w:szCs w:val="20"/>
              </w:rPr>
              <w:t xml:space="preserve"> ir akustinių sprendinių</w:t>
            </w:r>
            <w:r w:rsidR="00532C41" w:rsidRPr="005F4DDE">
              <w:rPr>
                <w:rFonts w:ascii="Verdana" w:hAnsi="Verdana" w:cstheme="minorHAnsi"/>
                <w:sz w:val="20"/>
                <w:szCs w:val="20"/>
              </w:rPr>
              <w:t xml:space="preserve"> </w:t>
            </w:r>
            <w:r w:rsidRPr="005F4DDE">
              <w:rPr>
                <w:rFonts w:ascii="Verdana" w:hAnsi="Verdana" w:cstheme="minorHAnsi"/>
                <w:sz w:val="20"/>
                <w:szCs w:val="20"/>
              </w:rPr>
              <w:t>bei</w:t>
            </w:r>
            <w:r w:rsidR="00532C41" w:rsidRPr="005F4DDE">
              <w:rPr>
                <w:rFonts w:ascii="Verdana" w:hAnsi="Verdana" w:cstheme="minorHAnsi"/>
                <w:sz w:val="20"/>
                <w:szCs w:val="20"/>
              </w:rPr>
              <w:t xml:space="preserve"> pateikti išvadą raštu </w:t>
            </w:r>
          </w:p>
        </w:tc>
      </w:tr>
      <w:tr w:rsidR="00FC4041" w:rsidRPr="005F4DDE" w14:paraId="3F5797B8" w14:textId="77777777" w:rsidTr="00580400">
        <w:tc>
          <w:tcPr>
            <w:tcW w:w="652" w:type="dxa"/>
            <w:tcBorders>
              <w:top w:val="single" w:sz="4" w:space="0" w:color="auto"/>
              <w:left w:val="single" w:sz="4" w:space="0" w:color="auto"/>
              <w:bottom w:val="single" w:sz="4" w:space="0" w:color="auto"/>
              <w:right w:val="single" w:sz="4" w:space="0" w:color="auto"/>
            </w:tcBorders>
          </w:tcPr>
          <w:p w14:paraId="54385EBF" w14:textId="1FCE48C8" w:rsidR="001C4560" w:rsidRPr="005F4DDE" w:rsidRDefault="00121A25" w:rsidP="005F4DDE">
            <w:pPr>
              <w:jc w:val="both"/>
              <w:rPr>
                <w:rFonts w:ascii="Verdana" w:hAnsi="Verdana" w:cstheme="minorHAnsi"/>
                <w:sz w:val="20"/>
                <w:szCs w:val="20"/>
              </w:rPr>
            </w:pPr>
            <w:r w:rsidRPr="005F4DDE">
              <w:rPr>
                <w:rFonts w:ascii="Verdana" w:hAnsi="Verdana" w:cstheme="minorHAnsi"/>
                <w:sz w:val="20"/>
                <w:szCs w:val="20"/>
              </w:rPr>
              <w:t>6</w:t>
            </w:r>
            <w:r w:rsidR="001C4560"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tcPr>
          <w:p w14:paraId="1197B0D6" w14:textId="77777777" w:rsidR="001C4560" w:rsidRPr="005F4DDE" w:rsidRDefault="001C4560" w:rsidP="005F4DDE">
            <w:pPr>
              <w:jc w:val="both"/>
              <w:rPr>
                <w:rFonts w:ascii="Verdana" w:hAnsi="Verdana" w:cstheme="minorHAnsi"/>
                <w:sz w:val="20"/>
                <w:szCs w:val="20"/>
              </w:rPr>
            </w:pPr>
            <w:r w:rsidRPr="005F4DDE">
              <w:rPr>
                <w:rFonts w:ascii="Verdana" w:hAnsi="Verdana" w:cstheme="minorHAnsi"/>
                <w:sz w:val="20"/>
                <w:szCs w:val="20"/>
              </w:rPr>
              <w:t>Projekto pavadinimas</w:t>
            </w:r>
          </w:p>
        </w:tc>
        <w:tc>
          <w:tcPr>
            <w:tcW w:w="7225" w:type="dxa"/>
            <w:tcBorders>
              <w:top w:val="single" w:sz="4" w:space="0" w:color="auto"/>
              <w:left w:val="single" w:sz="4" w:space="0" w:color="auto"/>
              <w:bottom w:val="single" w:sz="4" w:space="0" w:color="auto"/>
              <w:right w:val="single" w:sz="4" w:space="0" w:color="auto"/>
            </w:tcBorders>
          </w:tcPr>
          <w:p w14:paraId="0367C75B" w14:textId="256565CF" w:rsidR="004F65A6" w:rsidRPr="005F4DDE" w:rsidRDefault="00E30611" w:rsidP="00E06C78">
            <w:pPr>
              <w:suppressAutoHyphens w:val="0"/>
              <w:jc w:val="both"/>
              <w:rPr>
                <w:rFonts w:ascii="Verdana" w:hAnsi="Verdana" w:cstheme="minorHAnsi"/>
                <w:kern w:val="0"/>
                <w:sz w:val="20"/>
                <w:szCs w:val="20"/>
              </w:rPr>
            </w:pPr>
            <w:r w:rsidRPr="005F4DDE">
              <w:rPr>
                <w:rFonts w:ascii="Verdana" w:hAnsi="Verdana" w:cstheme="minorHAnsi"/>
                <w:sz w:val="20"/>
                <w:szCs w:val="20"/>
                <w:lang w:eastAsia="lt-LT"/>
              </w:rPr>
              <w:t xml:space="preserve">Administracinės paskirties pastato </w:t>
            </w:r>
            <w:r w:rsidR="00F31FC0" w:rsidRPr="005F4DDE">
              <w:rPr>
                <w:rFonts w:ascii="Verdana" w:hAnsi="Verdana" w:cstheme="minorHAnsi"/>
                <w:sz w:val="20"/>
                <w:szCs w:val="20"/>
                <w:lang w:eastAsia="lt-LT"/>
              </w:rPr>
              <w:t xml:space="preserve">adresu </w:t>
            </w:r>
            <w:r w:rsidRPr="005F4DDE">
              <w:rPr>
                <w:rFonts w:ascii="Verdana" w:hAnsi="Verdana" w:cstheme="minorHAnsi"/>
                <w:sz w:val="20"/>
                <w:szCs w:val="20"/>
                <w:lang w:eastAsia="lt-LT"/>
              </w:rPr>
              <w:t>S. Konarskio g. 49 Vilniuje, statybos projektas ir administracinės paskirties pastato, unikalus Nr. 1095-9016-8015 kapitalinio remonto projektas</w:t>
            </w:r>
          </w:p>
        </w:tc>
      </w:tr>
      <w:tr w:rsidR="00FC4041" w:rsidRPr="005F4DDE" w14:paraId="022F1936" w14:textId="77777777" w:rsidTr="00580400">
        <w:tc>
          <w:tcPr>
            <w:tcW w:w="652" w:type="dxa"/>
            <w:tcBorders>
              <w:top w:val="single" w:sz="4" w:space="0" w:color="auto"/>
              <w:left w:val="single" w:sz="4" w:space="0" w:color="auto"/>
              <w:bottom w:val="single" w:sz="4" w:space="0" w:color="auto"/>
              <w:right w:val="single" w:sz="4" w:space="0" w:color="auto"/>
            </w:tcBorders>
          </w:tcPr>
          <w:p w14:paraId="1E644763" w14:textId="7E64F6DF" w:rsidR="001C4560" w:rsidRPr="005F4DDE" w:rsidRDefault="00121A25" w:rsidP="005F4DDE">
            <w:pPr>
              <w:jc w:val="both"/>
              <w:rPr>
                <w:rFonts w:ascii="Verdana" w:hAnsi="Verdana" w:cstheme="minorHAnsi"/>
                <w:sz w:val="20"/>
                <w:szCs w:val="20"/>
              </w:rPr>
            </w:pPr>
            <w:r w:rsidRPr="005F4DDE">
              <w:rPr>
                <w:rFonts w:ascii="Verdana" w:hAnsi="Verdana" w:cstheme="minorHAnsi"/>
                <w:sz w:val="20"/>
                <w:szCs w:val="20"/>
              </w:rPr>
              <w:t>7</w:t>
            </w:r>
            <w:r w:rsidR="001C4560"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tcPr>
          <w:p w14:paraId="081356C4" w14:textId="77777777" w:rsidR="001C4560" w:rsidRPr="005F4DDE" w:rsidRDefault="001C4560" w:rsidP="005F4DDE">
            <w:pPr>
              <w:jc w:val="both"/>
              <w:rPr>
                <w:rFonts w:ascii="Verdana" w:hAnsi="Verdana" w:cstheme="minorHAnsi"/>
                <w:sz w:val="20"/>
                <w:szCs w:val="20"/>
              </w:rPr>
            </w:pPr>
            <w:r w:rsidRPr="005F4DDE">
              <w:rPr>
                <w:rFonts w:ascii="Verdana" w:hAnsi="Verdana" w:cstheme="minorHAnsi"/>
                <w:sz w:val="20"/>
                <w:szCs w:val="20"/>
              </w:rPr>
              <w:t>Statinio adresas</w:t>
            </w:r>
          </w:p>
        </w:tc>
        <w:tc>
          <w:tcPr>
            <w:tcW w:w="7225" w:type="dxa"/>
            <w:tcBorders>
              <w:top w:val="single" w:sz="4" w:space="0" w:color="auto"/>
              <w:left w:val="single" w:sz="4" w:space="0" w:color="auto"/>
              <w:bottom w:val="single" w:sz="4" w:space="0" w:color="auto"/>
              <w:right w:val="single" w:sz="4" w:space="0" w:color="auto"/>
            </w:tcBorders>
          </w:tcPr>
          <w:p w14:paraId="68F460B6" w14:textId="08A41970" w:rsidR="001C4560" w:rsidRPr="005F4DDE" w:rsidRDefault="00E30611" w:rsidP="00E06C78">
            <w:pPr>
              <w:suppressAutoHyphens w:val="0"/>
              <w:jc w:val="both"/>
              <w:rPr>
                <w:rFonts w:ascii="Verdana" w:hAnsi="Verdana" w:cstheme="minorHAnsi"/>
                <w:kern w:val="0"/>
                <w:sz w:val="20"/>
                <w:szCs w:val="20"/>
                <w:lang w:eastAsia="lt-LT"/>
              </w:rPr>
            </w:pPr>
            <w:r w:rsidRPr="005F4DDE">
              <w:rPr>
                <w:rFonts w:ascii="Verdana" w:hAnsi="Verdana" w:cstheme="minorHAnsi"/>
                <w:sz w:val="20"/>
                <w:szCs w:val="20"/>
                <w:lang w:eastAsia="lt-LT"/>
              </w:rPr>
              <w:t xml:space="preserve">S. Konarskio g. 49 Vilnius </w:t>
            </w:r>
          </w:p>
        </w:tc>
      </w:tr>
      <w:tr w:rsidR="00FC4041" w:rsidRPr="005F4DDE" w14:paraId="29060F38" w14:textId="77777777" w:rsidTr="00580400">
        <w:tc>
          <w:tcPr>
            <w:tcW w:w="652" w:type="dxa"/>
            <w:tcBorders>
              <w:top w:val="single" w:sz="4" w:space="0" w:color="auto"/>
              <w:left w:val="single" w:sz="4" w:space="0" w:color="auto"/>
              <w:bottom w:val="single" w:sz="4" w:space="0" w:color="auto"/>
              <w:right w:val="single" w:sz="4" w:space="0" w:color="auto"/>
            </w:tcBorders>
          </w:tcPr>
          <w:p w14:paraId="345B1AB8" w14:textId="330567FB" w:rsidR="00566C92" w:rsidRPr="005F4DDE" w:rsidRDefault="00121A25" w:rsidP="005F4DDE">
            <w:pPr>
              <w:jc w:val="both"/>
              <w:rPr>
                <w:rFonts w:ascii="Verdana" w:hAnsi="Verdana" w:cstheme="minorHAnsi"/>
                <w:sz w:val="20"/>
                <w:szCs w:val="20"/>
              </w:rPr>
            </w:pPr>
            <w:r w:rsidRPr="005F4DDE">
              <w:rPr>
                <w:rFonts w:ascii="Verdana" w:hAnsi="Verdana" w:cstheme="minorHAnsi"/>
                <w:sz w:val="20"/>
                <w:szCs w:val="20"/>
              </w:rPr>
              <w:t>8</w:t>
            </w:r>
            <w:r w:rsidR="006C2780"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tcPr>
          <w:p w14:paraId="261CC4AF" w14:textId="78C5028F" w:rsidR="00566C92" w:rsidRPr="005F4DDE" w:rsidRDefault="00462547" w:rsidP="005F4DDE">
            <w:pPr>
              <w:jc w:val="both"/>
              <w:rPr>
                <w:rFonts w:ascii="Verdana" w:hAnsi="Verdana" w:cstheme="minorHAnsi"/>
                <w:sz w:val="20"/>
                <w:szCs w:val="20"/>
              </w:rPr>
            </w:pPr>
            <w:r w:rsidRPr="005F4DDE">
              <w:rPr>
                <w:rFonts w:ascii="Verdana" w:hAnsi="Verdana" w:cstheme="minorHAnsi"/>
                <w:sz w:val="20"/>
                <w:szCs w:val="20"/>
              </w:rPr>
              <w:t xml:space="preserve">Kultūros vertybių </w:t>
            </w:r>
            <w:r w:rsidR="007679EB" w:rsidRPr="005F4DDE">
              <w:rPr>
                <w:rFonts w:ascii="Verdana" w:hAnsi="Verdana" w:cstheme="minorHAnsi"/>
                <w:sz w:val="20"/>
                <w:szCs w:val="20"/>
              </w:rPr>
              <w:t>teritorija</w:t>
            </w:r>
          </w:p>
        </w:tc>
        <w:tc>
          <w:tcPr>
            <w:tcW w:w="7225" w:type="dxa"/>
            <w:tcBorders>
              <w:top w:val="single" w:sz="4" w:space="0" w:color="auto"/>
              <w:left w:val="single" w:sz="4" w:space="0" w:color="auto"/>
              <w:bottom w:val="single" w:sz="4" w:space="0" w:color="auto"/>
              <w:right w:val="single" w:sz="4" w:space="0" w:color="auto"/>
            </w:tcBorders>
          </w:tcPr>
          <w:p w14:paraId="02F06894" w14:textId="77777777" w:rsidR="00B25A3F" w:rsidRPr="005F4DDE" w:rsidRDefault="00B25A3F" w:rsidP="00E06C78">
            <w:pPr>
              <w:suppressAutoHyphens w:val="0"/>
              <w:jc w:val="both"/>
              <w:rPr>
                <w:rFonts w:ascii="Verdana" w:hAnsi="Verdana" w:cstheme="minorHAnsi"/>
                <w:sz w:val="20"/>
                <w:szCs w:val="20"/>
                <w:lang w:eastAsia="lt-LT"/>
              </w:rPr>
            </w:pPr>
            <w:r w:rsidRPr="005F4DDE">
              <w:rPr>
                <w:rFonts w:ascii="Verdana" w:hAnsi="Verdana" w:cstheme="minorHAnsi"/>
                <w:sz w:val="20"/>
                <w:szCs w:val="20"/>
                <w:lang w:eastAsia="lt-LT"/>
              </w:rPr>
              <w:t>Lietuvos nacionalinio radijo pastatas (KVR u. k. 35186);</w:t>
            </w:r>
          </w:p>
          <w:p w14:paraId="5BE8A857" w14:textId="77777777" w:rsidR="00B25A3F" w:rsidRPr="005F4DDE" w:rsidRDefault="00B25A3F" w:rsidP="00E06C78">
            <w:pPr>
              <w:suppressAutoHyphens w:val="0"/>
              <w:jc w:val="both"/>
              <w:rPr>
                <w:rFonts w:ascii="Verdana" w:hAnsi="Verdana" w:cstheme="minorHAnsi"/>
                <w:sz w:val="20"/>
                <w:szCs w:val="20"/>
                <w:lang w:eastAsia="lt-LT"/>
              </w:rPr>
            </w:pPr>
            <w:r w:rsidRPr="005F4DDE">
              <w:rPr>
                <w:rFonts w:ascii="Verdana" w:hAnsi="Verdana" w:cstheme="minorHAnsi"/>
                <w:sz w:val="20"/>
                <w:szCs w:val="20"/>
                <w:lang w:eastAsia="lt-LT"/>
              </w:rPr>
              <w:t>Atmintino įvykio vieta (KVR u. k. 2802);</w:t>
            </w:r>
          </w:p>
          <w:p w14:paraId="38B23E1F" w14:textId="6B925325" w:rsidR="00F144CC" w:rsidRPr="005F4DDE" w:rsidRDefault="00B25A3F" w:rsidP="00E06C78">
            <w:pPr>
              <w:suppressAutoHyphens w:val="0"/>
              <w:jc w:val="both"/>
              <w:rPr>
                <w:rFonts w:ascii="Verdana" w:hAnsi="Verdana" w:cstheme="minorHAnsi"/>
                <w:kern w:val="0"/>
                <w:sz w:val="20"/>
                <w:szCs w:val="20"/>
                <w:lang w:eastAsia="lt-LT"/>
              </w:rPr>
            </w:pPr>
            <w:r w:rsidRPr="005F4DDE">
              <w:rPr>
                <w:rFonts w:ascii="Verdana" w:hAnsi="Verdana" w:cstheme="minorHAnsi"/>
                <w:sz w:val="20"/>
                <w:szCs w:val="20"/>
                <w:lang w:eastAsia="lt-LT"/>
              </w:rPr>
              <w:t>Vilniaus senamiesčio (KVR u. k. 16073) vizualinės apsaugos pozonis.</w:t>
            </w:r>
          </w:p>
        </w:tc>
      </w:tr>
      <w:tr w:rsidR="00FC4041" w:rsidRPr="005F4DDE" w14:paraId="5E37076F" w14:textId="77777777" w:rsidTr="00580400">
        <w:trPr>
          <w:trHeight w:val="885"/>
        </w:trPr>
        <w:tc>
          <w:tcPr>
            <w:tcW w:w="652" w:type="dxa"/>
            <w:tcBorders>
              <w:top w:val="single" w:sz="4" w:space="0" w:color="auto"/>
              <w:left w:val="single" w:sz="4" w:space="0" w:color="auto"/>
              <w:bottom w:val="single" w:sz="4" w:space="0" w:color="auto"/>
              <w:right w:val="single" w:sz="4" w:space="0" w:color="auto"/>
            </w:tcBorders>
            <w:hideMark/>
          </w:tcPr>
          <w:p w14:paraId="63E6E017" w14:textId="5145F504" w:rsidR="001C4560" w:rsidRPr="005F4DDE" w:rsidRDefault="00121A25" w:rsidP="005F4DDE">
            <w:pPr>
              <w:jc w:val="both"/>
              <w:rPr>
                <w:rFonts w:ascii="Verdana" w:hAnsi="Verdana" w:cstheme="minorHAnsi"/>
                <w:kern w:val="2"/>
                <w:sz w:val="20"/>
                <w:szCs w:val="20"/>
              </w:rPr>
            </w:pPr>
            <w:r w:rsidRPr="005F4DDE">
              <w:rPr>
                <w:rFonts w:ascii="Verdana" w:hAnsi="Verdana" w:cstheme="minorHAnsi"/>
                <w:sz w:val="20"/>
                <w:szCs w:val="20"/>
              </w:rPr>
              <w:t>9</w:t>
            </w:r>
            <w:r w:rsidR="001C4560"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hideMark/>
          </w:tcPr>
          <w:p w14:paraId="2B2FCA65" w14:textId="77777777" w:rsidR="001C4560" w:rsidRPr="005F4DDE" w:rsidRDefault="001C4560" w:rsidP="005F4DDE">
            <w:pPr>
              <w:jc w:val="both"/>
              <w:rPr>
                <w:rFonts w:ascii="Verdana" w:hAnsi="Verdana" w:cstheme="minorHAnsi"/>
                <w:sz w:val="20"/>
                <w:szCs w:val="20"/>
              </w:rPr>
            </w:pPr>
            <w:r w:rsidRPr="005F4DDE">
              <w:rPr>
                <w:rFonts w:ascii="Verdana" w:hAnsi="Verdana" w:cstheme="minorHAnsi"/>
                <w:sz w:val="20"/>
                <w:szCs w:val="20"/>
              </w:rPr>
              <w:t>Statinio</w:t>
            </w:r>
            <w:r w:rsidRPr="005F4DDE">
              <w:rPr>
                <w:rFonts w:ascii="Verdana" w:hAnsi="Verdana" w:cstheme="minorHAnsi"/>
                <w:b/>
                <w:sz w:val="20"/>
                <w:szCs w:val="20"/>
              </w:rPr>
              <w:t xml:space="preserve"> </w:t>
            </w:r>
            <w:r w:rsidRPr="005F4DDE">
              <w:rPr>
                <w:rFonts w:ascii="Verdana" w:hAnsi="Verdana" w:cstheme="minorHAnsi"/>
                <w:sz w:val="20"/>
                <w:szCs w:val="20"/>
              </w:rPr>
              <w:t>(-ių) ar statinių grupės paskirtis ir bendrieji (techniniai ir</w:t>
            </w:r>
            <w:r w:rsidRPr="005F4DDE">
              <w:rPr>
                <w:rFonts w:ascii="Verdana" w:hAnsi="Verdana" w:cstheme="minorHAnsi"/>
                <w:b/>
                <w:sz w:val="20"/>
                <w:szCs w:val="20"/>
              </w:rPr>
              <w:t xml:space="preserve"> </w:t>
            </w:r>
            <w:r w:rsidRPr="005F4DDE">
              <w:rPr>
                <w:rFonts w:ascii="Verdana" w:hAnsi="Verdana" w:cstheme="minorHAnsi"/>
                <w:sz w:val="20"/>
                <w:szCs w:val="20"/>
              </w:rPr>
              <w:t>paskirties) rodikliai</w:t>
            </w:r>
          </w:p>
        </w:tc>
        <w:tc>
          <w:tcPr>
            <w:tcW w:w="7225" w:type="dxa"/>
            <w:tcBorders>
              <w:top w:val="single" w:sz="4" w:space="0" w:color="auto"/>
              <w:left w:val="single" w:sz="4" w:space="0" w:color="auto"/>
              <w:bottom w:val="single" w:sz="4" w:space="0" w:color="auto"/>
              <w:right w:val="single" w:sz="4" w:space="0" w:color="auto"/>
            </w:tcBorders>
            <w:hideMark/>
          </w:tcPr>
          <w:p w14:paraId="6EA195D6" w14:textId="77777777" w:rsidR="00E30611" w:rsidRPr="005F4DDE" w:rsidRDefault="00E30611" w:rsidP="00E06C78">
            <w:pPr>
              <w:suppressAutoHyphens w:val="0"/>
              <w:jc w:val="both"/>
              <w:rPr>
                <w:rFonts w:ascii="Verdana" w:hAnsi="Verdana" w:cstheme="minorHAnsi"/>
                <w:kern w:val="0"/>
                <w:sz w:val="20"/>
                <w:szCs w:val="20"/>
                <w:lang w:eastAsia="lt-LT"/>
              </w:rPr>
            </w:pPr>
            <w:r w:rsidRPr="005F4DDE">
              <w:rPr>
                <w:rFonts w:ascii="Verdana" w:hAnsi="Verdana" w:cstheme="minorHAnsi"/>
                <w:kern w:val="0"/>
                <w:sz w:val="20"/>
                <w:szCs w:val="20"/>
                <w:lang w:eastAsia="lt-LT"/>
              </w:rPr>
              <w:t xml:space="preserve">Nauja statyba: Administracinis pastatas </w:t>
            </w:r>
          </w:p>
          <w:p w14:paraId="78DC8E1B" w14:textId="77777777" w:rsidR="00E30611" w:rsidRPr="005F4DDE" w:rsidRDefault="001C4560" w:rsidP="00E06C78">
            <w:pPr>
              <w:pStyle w:val="Sraopastraipa"/>
              <w:numPr>
                <w:ilvl w:val="0"/>
                <w:numId w:val="4"/>
              </w:numPr>
              <w:spacing w:line="240" w:lineRule="auto"/>
              <w:jc w:val="both"/>
              <w:rPr>
                <w:rFonts w:ascii="Verdana" w:hAnsi="Verdana" w:cstheme="minorHAnsi"/>
                <w:sz w:val="20"/>
                <w:szCs w:val="20"/>
              </w:rPr>
            </w:pPr>
            <w:r w:rsidRPr="005F4DDE">
              <w:rPr>
                <w:rFonts w:ascii="Verdana" w:hAnsi="Verdana" w:cstheme="minorHAnsi"/>
                <w:sz w:val="20"/>
                <w:szCs w:val="20"/>
                <w:lang w:eastAsia="lt-LT"/>
              </w:rPr>
              <w:t xml:space="preserve">Pastato bendras plotas – </w:t>
            </w:r>
            <w:r w:rsidR="00E30611" w:rsidRPr="005F4DDE">
              <w:rPr>
                <w:rFonts w:ascii="Verdana" w:hAnsi="Verdana" w:cstheme="minorHAnsi"/>
                <w:sz w:val="20"/>
                <w:szCs w:val="20"/>
              </w:rPr>
              <w:t>32 631 kv. m.</w:t>
            </w:r>
          </w:p>
          <w:p w14:paraId="68FFFC66" w14:textId="25098379" w:rsidR="00E30611" w:rsidRPr="005F4DDE" w:rsidRDefault="001C4560" w:rsidP="00E06C78">
            <w:pPr>
              <w:pStyle w:val="Sraopastraipa"/>
              <w:numPr>
                <w:ilvl w:val="0"/>
                <w:numId w:val="4"/>
              </w:numPr>
              <w:spacing w:line="240" w:lineRule="auto"/>
              <w:jc w:val="both"/>
              <w:rPr>
                <w:rFonts w:ascii="Verdana" w:hAnsi="Verdana" w:cstheme="minorHAnsi"/>
                <w:sz w:val="20"/>
                <w:szCs w:val="20"/>
              </w:rPr>
            </w:pPr>
            <w:r w:rsidRPr="005F4DDE">
              <w:rPr>
                <w:rFonts w:ascii="Verdana" w:hAnsi="Verdana" w:cstheme="minorHAnsi"/>
                <w:sz w:val="20"/>
                <w:szCs w:val="20"/>
                <w:lang w:eastAsia="lt-LT"/>
              </w:rPr>
              <w:t xml:space="preserve">Pastato tūris – </w:t>
            </w:r>
            <w:r w:rsidR="00633A62" w:rsidRPr="005F4DDE">
              <w:rPr>
                <w:rFonts w:ascii="Verdana" w:eastAsia="Lucida Sans Unicode" w:hAnsi="Verdana" w:cs="Arial"/>
                <w:noProof w:val="0"/>
                <w:kern w:val="1"/>
                <w:sz w:val="20"/>
                <w:szCs w:val="20"/>
                <w:lang w:eastAsia="ar-SA"/>
              </w:rPr>
              <w:t xml:space="preserve"> </w:t>
            </w:r>
            <w:r w:rsidR="00633A62" w:rsidRPr="005F4DDE">
              <w:rPr>
                <w:rFonts w:ascii="Verdana" w:hAnsi="Verdana" w:cstheme="minorHAnsi"/>
                <w:sz w:val="20"/>
                <w:szCs w:val="20"/>
                <w:lang w:eastAsia="lt-LT"/>
              </w:rPr>
              <w:t xml:space="preserve">240 580 </w:t>
            </w:r>
            <w:r w:rsidRPr="005F4DDE">
              <w:rPr>
                <w:rFonts w:ascii="Verdana" w:hAnsi="Verdana" w:cstheme="minorHAnsi"/>
                <w:sz w:val="20"/>
                <w:szCs w:val="20"/>
                <w:lang w:eastAsia="lt-LT"/>
              </w:rPr>
              <w:t>kub.</w:t>
            </w:r>
          </w:p>
          <w:p w14:paraId="5788FFC3" w14:textId="6749BF9B" w:rsidR="00EB59A9" w:rsidRPr="005F4DDE" w:rsidRDefault="001C4560" w:rsidP="00E06C78">
            <w:pPr>
              <w:pStyle w:val="Sraopastraipa"/>
              <w:numPr>
                <w:ilvl w:val="0"/>
                <w:numId w:val="4"/>
              </w:numPr>
              <w:spacing w:line="240" w:lineRule="auto"/>
              <w:jc w:val="both"/>
              <w:rPr>
                <w:rFonts w:ascii="Verdana" w:hAnsi="Verdana" w:cstheme="minorHAnsi"/>
                <w:sz w:val="20"/>
                <w:szCs w:val="20"/>
              </w:rPr>
            </w:pPr>
            <w:r w:rsidRPr="005F4DDE">
              <w:rPr>
                <w:rFonts w:ascii="Verdana" w:hAnsi="Verdana" w:cstheme="minorHAnsi"/>
                <w:sz w:val="20"/>
                <w:szCs w:val="20"/>
                <w:lang w:eastAsia="lt-LT"/>
              </w:rPr>
              <w:t>Aukštų skaičius –</w:t>
            </w:r>
            <w:r w:rsidR="00633A62" w:rsidRPr="005F4DDE">
              <w:rPr>
                <w:rFonts w:ascii="Verdana" w:hAnsi="Verdana" w:cstheme="minorHAnsi"/>
                <w:sz w:val="20"/>
                <w:szCs w:val="20"/>
                <w:lang w:eastAsia="lt-LT"/>
              </w:rPr>
              <w:t xml:space="preserve"> 4 a</w:t>
            </w:r>
            <w:r w:rsidRPr="005F4DDE">
              <w:rPr>
                <w:rFonts w:ascii="Verdana" w:hAnsi="Verdana" w:cstheme="minorHAnsi"/>
                <w:sz w:val="20"/>
                <w:szCs w:val="20"/>
                <w:lang w:eastAsia="lt-LT"/>
              </w:rPr>
              <w:t>;</w:t>
            </w:r>
          </w:p>
          <w:p w14:paraId="6A92592A" w14:textId="0B73A290" w:rsidR="00E30611" w:rsidRPr="005F4DDE" w:rsidRDefault="00E30611" w:rsidP="00E06C78">
            <w:pPr>
              <w:pStyle w:val="Sraopastraipa"/>
              <w:numPr>
                <w:ilvl w:val="0"/>
                <w:numId w:val="4"/>
              </w:numPr>
              <w:spacing w:line="240" w:lineRule="auto"/>
              <w:jc w:val="both"/>
              <w:rPr>
                <w:rFonts w:ascii="Verdana" w:hAnsi="Verdana" w:cstheme="minorHAnsi"/>
                <w:sz w:val="20"/>
                <w:szCs w:val="20"/>
              </w:rPr>
            </w:pPr>
            <w:r w:rsidRPr="005F4DDE">
              <w:rPr>
                <w:rFonts w:ascii="Verdana" w:hAnsi="Verdana" w:cstheme="minorHAnsi"/>
                <w:sz w:val="20"/>
                <w:szCs w:val="20"/>
              </w:rPr>
              <w:t>Projektuojamas teritorijos plotas – 25 690 kv. m.</w:t>
            </w:r>
          </w:p>
          <w:p w14:paraId="6D5A2F30" w14:textId="33A62235" w:rsidR="00EB59A9" w:rsidRPr="005F4DDE" w:rsidRDefault="00E30611" w:rsidP="00E06C78">
            <w:pPr>
              <w:suppressAutoHyphens w:val="0"/>
              <w:jc w:val="both"/>
              <w:rPr>
                <w:rFonts w:ascii="Verdana" w:hAnsi="Verdana" w:cstheme="minorHAnsi"/>
                <w:kern w:val="0"/>
                <w:sz w:val="20"/>
                <w:szCs w:val="20"/>
                <w:lang w:eastAsia="lt-LT"/>
              </w:rPr>
            </w:pPr>
            <w:r w:rsidRPr="005F4DDE">
              <w:rPr>
                <w:rFonts w:ascii="Verdana" w:hAnsi="Verdana" w:cstheme="minorHAnsi"/>
                <w:kern w:val="0"/>
                <w:sz w:val="20"/>
                <w:szCs w:val="20"/>
                <w:lang w:eastAsia="lt-LT"/>
              </w:rPr>
              <w:t xml:space="preserve">Kapitalinis remontas: Administracinis pastatas </w:t>
            </w:r>
          </w:p>
          <w:p w14:paraId="061E336D" w14:textId="77777777" w:rsidR="00E30611" w:rsidRPr="005F4DDE" w:rsidRDefault="00EB59A9" w:rsidP="00E06C78">
            <w:pPr>
              <w:pStyle w:val="Sraopastraipa"/>
              <w:numPr>
                <w:ilvl w:val="0"/>
                <w:numId w:val="4"/>
              </w:numPr>
              <w:spacing w:line="240" w:lineRule="auto"/>
              <w:jc w:val="both"/>
              <w:rPr>
                <w:rFonts w:ascii="Verdana" w:hAnsi="Verdana" w:cstheme="minorHAnsi"/>
                <w:sz w:val="20"/>
                <w:szCs w:val="20"/>
                <w:lang w:eastAsia="lt-LT"/>
              </w:rPr>
            </w:pPr>
            <w:r w:rsidRPr="005F4DDE">
              <w:rPr>
                <w:rFonts w:ascii="Verdana" w:hAnsi="Verdana" w:cstheme="minorHAnsi"/>
                <w:sz w:val="20"/>
                <w:szCs w:val="20"/>
                <w:lang w:eastAsia="lt-LT"/>
              </w:rPr>
              <w:t xml:space="preserve">Unikalus Nr.: </w:t>
            </w:r>
            <w:r w:rsidR="00E30611" w:rsidRPr="005F4DDE">
              <w:rPr>
                <w:rFonts w:ascii="Verdana" w:hAnsi="Verdana" w:cstheme="minorHAnsi"/>
                <w:sz w:val="20"/>
                <w:szCs w:val="20"/>
                <w:lang w:eastAsia="lt-LT"/>
              </w:rPr>
              <w:t>1095-9016-8015</w:t>
            </w:r>
          </w:p>
          <w:p w14:paraId="496180F7" w14:textId="77777777" w:rsidR="005E4398" w:rsidRPr="005F4DDE" w:rsidRDefault="00EB59A9" w:rsidP="00E06C78">
            <w:pPr>
              <w:pStyle w:val="Sraopastraipa"/>
              <w:numPr>
                <w:ilvl w:val="0"/>
                <w:numId w:val="4"/>
              </w:numPr>
              <w:spacing w:line="240" w:lineRule="auto"/>
              <w:jc w:val="both"/>
              <w:rPr>
                <w:rFonts w:ascii="Verdana" w:hAnsi="Verdana" w:cstheme="minorHAnsi"/>
                <w:sz w:val="20"/>
                <w:szCs w:val="20"/>
                <w:lang w:eastAsia="lt-LT"/>
              </w:rPr>
            </w:pPr>
            <w:r w:rsidRPr="005F4DDE">
              <w:rPr>
                <w:rFonts w:ascii="Verdana" w:hAnsi="Verdana" w:cstheme="minorHAnsi"/>
                <w:sz w:val="20"/>
                <w:szCs w:val="20"/>
                <w:lang w:eastAsia="lt-LT"/>
              </w:rPr>
              <w:t xml:space="preserve">Pastato bendras plotas – </w:t>
            </w:r>
            <w:r w:rsidR="00E30611" w:rsidRPr="005F4DDE">
              <w:rPr>
                <w:rFonts w:ascii="Verdana" w:hAnsi="Verdana" w:cstheme="minorHAnsi"/>
                <w:sz w:val="20"/>
                <w:szCs w:val="20"/>
              </w:rPr>
              <w:t>5 389 kv. m.</w:t>
            </w:r>
          </w:p>
          <w:p w14:paraId="002F716A" w14:textId="47771881" w:rsidR="005E4398" w:rsidRPr="005F4DDE" w:rsidRDefault="00EB59A9" w:rsidP="00E06C78">
            <w:pPr>
              <w:pStyle w:val="Sraopastraipa"/>
              <w:numPr>
                <w:ilvl w:val="0"/>
                <w:numId w:val="4"/>
              </w:numPr>
              <w:spacing w:line="240" w:lineRule="auto"/>
              <w:jc w:val="both"/>
              <w:rPr>
                <w:rFonts w:ascii="Verdana" w:hAnsi="Verdana" w:cstheme="minorHAnsi"/>
                <w:sz w:val="20"/>
                <w:szCs w:val="20"/>
                <w:lang w:eastAsia="lt-LT"/>
              </w:rPr>
            </w:pPr>
            <w:r w:rsidRPr="005F4DDE">
              <w:rPr>
                <w:rFonts w:ascii="Verdana" w:hAnsi="Verdana" w:cstheme="minorHAnsi"/>
                <w:sz w:val="20"/>
                <w:szCs w:val="20"/>
                <w:lang w:eastAsia="lt-LT"/>
              </w:rPr>
              <w:t xml:space="preserve">Pastato tūris – </w:t>
            </w:r>
            <w:r w:rsidR="005E4398" w:rsidRPr="005F4DDE">
              <w:rPr>
                <w:rFonts w:ascii="Verdana" w:hAnsi="Verdana" w:cs="Arial"/>
                <w:sz w:val="20"/>
                <w:szCs w:val="20"/>
              </w:rPr>
              <w:t>28 656</w:t>
            </w:r>
            <w:r w:rsidR="005E4398" w:rsidRPr="005F4DDE">
              <w:rPr>
                <w:rFonts w:ascii="Verdana" w:hAnsi="Verdana" w:cstheme="minorHAnsi"/>
                <w:sz w:val="20"/>
                <w:szCs w:val="20"/>
                <w:lang w:eastAsia="lt-LT"/>
              </w:rPr>
              <w:t xml:space="preserve"> kub. m.</w:t>
            </w:r>
          </w:p>
          <w:p w14:paraId="04D65445" w14:textId="6640E2D1" w:rsidR="00E30611" w:rsidRPr="005F4DDE" w:rsidRDefault="00EB59A9" w:rsidP="00E06C78">
            <w:pPr>
              <w:pStyle w:val="Sraopastraipa"/>
              <w:numPr>
                <w:ilvl w:val="0"/>
                <w:numId w:val="4"/>
              </w:numPr>
              <w:spacing w:line="240" w:lineRule="auto"/>
              <w:jc w:val="both"/>
              <w:rPr>
                <w:rFonts w:ascii="Verdana" w:hAnsi="Verdana" w:cstheme="minorHAnsi"/>
                <w:sz w:val="20"/>
                <w:szCs w:val="20"/>
                <w:lang w:eastAsia="lt-LT"/>
              </w:rPr>
            </w:pPr>
            <w:r w:rsidRPr="005F4DDE">
              <w:rPr>
                <w:rFonts w:ascii="Verdana" w:hAnsi="Verdana" w:cstheme="minorHAnsi"/>
                <w:sz w:val="20"/>
                <w:szCs w:val="20"/>
                <w:lang w:eastAsia="lt-LT"/>
              </w:rPr>
              <w:t xml:space="preserve">Aukštų skaičius – </w:t>
            </w:r>
            <w:r w:rsidR="005E4398" w:rsidRPr="005F4DDE">
              <w:rPr>
                <w:rFonts w:ascii="Verdana" w:hAnsi="Verdana" w:cstheme="minorHAnsi"/>
                <w:sz w:val="20"/>
                <w:szCs w:val="20"/>
                <w:lang w:val="en-US" w:eastAsia="lt-LT"/>
              </w:rPr>
              <w:t>4 a</w:t>
            </w:r>
            <w:r w:rsidRPr="005F4DDE">
              <w:rPr>
                <w:rFonts w:ascii="Verdana" w:hAnsi="Verdana" w:cstheme="minorHAnsi"/>
                <w:sz w:val="20"/>
                <w:szCs w:val="20"/>
                <w:lang w:eastAsia="lt-LT"/>
              </w:rPr>
              <w:t>;</w:t>
            </w:r>
          </w:p>
          <w:p w14:paraId="45E29D61" w14:textId="73A05CD0" w:rsidR="00E30611" w:rsidRPr="005F4DDE" w:rsidRDefault="00EF1C7E" w:rsidP="00E06C78">
            <w:pPr>
              <w:pStyle w:val="Sraopastraipa"/>
              <w:numPr>
                <w:ilvl w:val="0"/>
                <w:numId w:val="4"/>
              </w:numPr>
              <w:spacing w:line="240" w:lineRule="auto"/>
              <w:jc w:val="both"/>
              <w:rPr>
                <w:rFonts w:ascii="Verdana" w:hAnsi="Verdana" w:cstheme="minorHAnsi"/>
                <w:sz w:val="20"/>
                <w:szCs w:val="20"/>
                <w:lang w:eastAsia="lt-LT"/>
              </w:rPr>
            </w:pPr>
            <w:r w:rsidRPr="005F4DDE">
              <w:rPr>
                <w:rFonts w:ascii="Verdana" w:hAnsi="Verdana" w:cstheme="minorHAnsi"/>
                <w:sz w:val="20"/>
                <w:szCs w:val="20"/>
                <w:lang w:eastAsia="lt-LT"/>
              </w:rPr>
              <w:lastRenderedPageBreak/>
              <w:t xml:space="preserve">Statybos pabaigos metai </w:t>
            </w:r>
            <w:r w:rsidR="008504F4" w:rsidRPr="005F4DDE">
              <w:rPr>
                <w:rFonts w:ascii="Verdana" w:hAnsi="Verdana" w:cstheme="minorHAnsi"/>
                <w:sz w:val="20"/>
                <w:szCs w:val="20"/>
                <w:lang w:eastAsia="lt-LT"/>
              </w:rPr>
              <w:t>–</w:t>
            </w:r>
            <w:r w:rsidRPr="005F4DDE">
              <w:rPr>
                <w:rFonts w:ascii="Verdana" w:hAnsi="Verdana" w:cstheme="minorHAnsi"/>
                <w:sz w:val="20"/>
                <w:szCs w:val="20"/>
                <w:lang w:eastAsia="lt-LT"/>
              </w:rPr>
              <w:t xml:space="preserve"> </w:t>
            </w:r>
            <w:r w:rsidR="00633A62" w:rsidRPr="005F4DDE">
              <w:rPr>
                <w:rFonts w:ascii="Verdana" w:hAnsi="Verdana" w:cstheme="minorHAnsi"/>
                <w:sz w:val="20"/>
                <w:szCs w:val="20"/>
                <w:lang w:val="en-US" w:eastAsia="lt-LT"/>
              </w:rPr>
              <w:t>195</w:t>
            </w:r>
            <w:r w:rsidR="00423CBA" w:rsidRPr="005F4DDE">
              <w:rPr>
                <w:rFonts w:ascii="Verdana" w:hAnsi="Verdana" w:cstheme="minorHAnsi"/>
                <w:sz w:val="20"/>
                <w:szCs w:val="20"/>
                <w:lang w:val="en-US" w:eastAsia="lt-LT"/>
              </w:rPr>
              <w:t>7</w:t>
            </w:r>
            <w:r w:rsidR="00633A62" w:rsidRPr="005F4DDE">
              <w:rPr>
                <w:rFonts w:ascii="Verdana" w:hAnsi="Verdana" w:cstheme="minorHAnsi"/>
                <w:sz w:val="20"/>
                <w:szCs w:val="20"/>
                <w:lang w:val="en-US" w:eastAsia="lt-LT"/>
              </w:rPr>
              <w:t xml:space="preserve"> m</w:t>
            </w:r>
            <w:r w:rsidR="008504F4" w:rsidRPr="005F4DDE">
              <w:rPr>
                <w:rFonts w:ascii="Verdana" w:hAnsi="Verdana" w:cstheme="minorHAnsi"/>
                <w:sz w:val="20"/>
                <w:szCs w:val="20"/>
                <w:lang w:eastAsia="lt-LT"/>
              </w:rPr>
              <w:t>;</w:t>
            </w:r>
          </w:p>
          <w:p w14:paraId="311B44D2" w14:textId="569D141B" w:rsidR="0010014D" w:rsidRPr="005F4DDE" w:rsidRDefault="00E30611" w:rsidP="00E06C78">
            <w:pPr>
              <w:widowControl/>
              <w:suppressAutoHyphens w:val="0"/>
              <w:contextualSpacing/>
              <w:jc w:val="both"/>
              <w:rPr>
                <w:rFonts w:ascii="Verdana" w:hAnsi="Verdana" w:cstheme="minorHAnsi"/>
                <w:sz w:val="20"/>
                <w:szCs w:val="20"/>
              </w:rPr>
            </w:pPr>
            <w:r w:rsidRPr="005F4DDE">
              <w:rPr>
                <w:rFonts w:ascii="Verdana" w:hAnsi="Verdana" w:cstheme="minorHAnsi"/>
                <w:sz w:val="20"/>
                <w:szCs w:val="20"/>
              </w:rPr>
              <w:t>Preliminari statybos darbų vertė - apie 80 mln. Eur.</w:t>
            </w:r>
          </w:p>
          <w:p w14:paraId="75F65D4E" w14:textId="04FC0C70" w:rsidR="00E30611" w:rsidRPr="005F4DDE" w:rsidRDefault="000C2FB2" w:rsidP="00E06C78">
            <w:pPr>
              <w:jc w:val="both"/>
              <w:rPr>
                <w:rFonts w:ascii="Verdana" w:hAnsi="Verdana" w:cstheme="minorHAnsi"/>
                <w:kern w:val="0"/>
                <w:sz w:val="20"/>
                <w:szCs w:val="20"/>
                <w:lang w:eastAsia="lt-LT"/>
              </w:rPr>
            </w:pPr>
            <w:r w:rsidRPr="005F4DDE">
              <w:rPr>
                <w:rFonts w:ascii="Verdana" w:hAnsi="Verdana" w:cstheme="minorHAnsi"/>
                <w:sz w:val="20"/>
                <w:szCs w:val="20"/>
                <w:lang w:eastAsia="lt-LT"/>
              </w:rPr>
              <w:t xml:space="preserve">Preliminarūs statinių rodikliai pridedami ir specialieji reikalavimai </w:t>
            </w:r>
            <w:r w:rsidR="0010014D" w:rsidRPr="005F4DDE">
              <w:rPr>
                <w:rFonts w:ascii="Verdana" w:hAnsi="Verdana" w:cstheme="minorHAnsi"/>
                <w:sz w:val="20"/>
                <w:szCs w:val="20"/>
                <w:lang w:eastAsia="lt-LT"/>
              </w:rPr>
              <w:t xml:space="preserve">pridedami </w:t>
            </w:r>
            <w:r w:rsidRPr="005F4DDE">
              <w:rPr>
                <w:rFonts w:ascii="Verdana" w:hAnsi="Verdana" w:cstheme="minorHAnsi"/>
                <w:sz w:val="20"/>
                <w:szCs w:val="20"/>
                <w:lang w:eastAsia="lt-LT"/>
              </w:rPr>
              <w:t xml:space="preserve">(TS priedas Nr. </w:t>
            </w:r>
            <w:r w:rsidRPr="005F4DDE">
              <w:rPr>
                <w:rFonts w:ascii="Verdana" w:hAnsi="Verdana" w:cstheme="minorHAnsi"/>
                <w:sz w:val="20"/>
                <w:szCs w:val="20"/>
                <w:lang w:val="it-IT" w:eastAsia="lt-LT"/>
              </w:rPr>
              <w:t>1)</w:t>
            </w:r>
          </w:p>
          <w:p w14:paraId="02D2709E" w14:textId="6A8DE45B" w:rsidR="00211BBF" w:rsidRPr="005F4DDE" w:rsidRDefault="00211BBF" w:rsidP="00E06C78">
            <w:pPr>
              <w:suppressAutoHyphens w:val="0"/>
              <w:jc w:val="both"/>
              <w:rPr>
                <w:rFonts w:ascii="Verdana" w:hAnsi="Verdana" w:cstheme="minorHAnsi"/>
                <w:sz w:val="20"/>
                <w:szCs w:val="20"/>
              </w:rPr>
            </w:pPr>
          </w:p>
        </w:tc>
      </w:tr>
      <w:tr w:rsidR="00FC4041" w:rsidRPr="005F4DDE" w14:paraId="33523B97" w14:textId="77777777" w:rsidTr="00580400">
        <w:trPr>
          <w:trHeight w:val="795"/>
        </w:trPr>
        <w:tc>
          <w:tcPr>
            <w:tcW w:w="652" w:type="dxa"/>
            <w:tcBorders>
              <w:top w:val="single" w:sz="4" w:space="0" w:color="auto"/>
              <w:left w:val="single" w:sz="4" w:space="0" w:color="auto"/>
              <w:bottom w:val="single" w:sz="4" w:space="0" w:color="auto"/>
              <w:right w:val="single" w:sz="4" w:space="0" w:color="auto"/>
            </w:tcBorders>
            <w:hideMark/>
          </w:tcPr>
          <w:p w14:paraId="00250359" w14:textId="2555576A" w:rsidR="001C4560" w:rsidRPr="005F4DDE" w:rsidRDefault="00121A25" w:rsidP="005F4DDE">
            <w:pPr>
              <w:jc w:val="both"/>
              <w:rPr>
                <w:rFonts w:ascii="Verdana" w:hAnsi="Verdana" w:cstheme="minorHAnsi"/>
                <w:sz w:val="20"/>
                <w:szCs w:val="20"/>
              </w:rPr>
            </w:pPr>
            <w:r w:rsidRPr="005F4DDE">
              <w:rPr>
                <w:rFonts w:ascii="Verdana" w:hAnsi="Verdana" w:cstheme="minorHAnsi"/>
                <w:sz w:val="20"/>
                <w:szCs w:val="20"/>
              </w:rPr>
              <w:lastRenderedPageBreak/>
              <w:t>10</w:t>
            </w:r>
            <w:r w:rsidR="001C4560"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hideMark/>
          </w:tcPr>
          <w:p w14:paraId="26FE2588" w14:textId="1F7109E6" w:rsidR="001C4560" w:rsidRPr="005F4DDE" w:rsidRDefault="000B44D9" w:rsidP="005F4DDE">
            <w:pPr>
              <w:jc w:val="both"/>
              <w:rPr>
                <w:rFonts w:ascii="Verdana" w:hAnsi="Verdana" w:cstheme="minorHAnsi"/>
                <w:sz w:val="20"/>
                <w:szCs w:val="20"/>
                <w:u w:val="single"/>
              </w:rPr>
            </w:pPr>
            <w:r w:rsidRPr="005F4DDE">
              <w:rPr>
                <w:rFonts w:ascii="Verdana" w:hAnsi="Verdana" w:cstheme="minorHAnsi"/>
                <w:sz w:val="20"/>
                <w:szCs w:val="20"/>
              </w:rPr>
              <w:t>Planuojama s</w:t>
            </w:r>
            <w:r w:rsidR="001C4560" w:rsidRPr="005F4DDE">
              <w:rPr>
                <w:rFonts w:ascii="Verdana" w:hAnsi="Verdana" w:cstheme="minorHAnsi"/>
                <w:sz w:val="20"/>
                <w:szCs w:val="20"/>
              </w:rPr>
              <w:t>tatinio</w:t>
            </w:r>
            <w:r w:rsidR="001C4560" w:rsidRPr="005F4DDE">
              <w:rPr>
                <w:rFonts w:ascii="Verdana" w:hAnsi="Verdana" w:cstheme="minorHAnsi"/>
                <w:b/>
                <w:sz w:val="20"/>
                <w:szCs w:val="20"/>
              </w:rPr>
              <w:t xml:space="preserve"> </w:t>
            </w:r>
            <w:r w:rsidR="001C4560" w:rsidRPr="005F4DDE">
              <w:rPr>
                <w:rFonts w:ascii="Verdana" w:hAnsi="Verdana" w:cstheme="minorHAnsi"/>
                <w:sz w:val="20"/>
                <w:szCs w:val="20"/>
              </w:rPr>
              <w:t>statybos rūšis</w:t>
            </w:r>
          </w:p>
        </w:tc>
        <w:tc>
          <w:tcPr>
            <w:tcW w:w="7225" w:type="dxa"/>
            <w:tcBorders>
              <w:top w:val="single" w:sz="4" w:space="0" w:color="auto"/>
              <w:left w:val="single" w:sz="4" w:space="0" w:color="auto"/>
              <w:bottom w:val="single" w:sz="4" w:space="0" w:color="auto"/>
              <w:right w:val="single" w:sz="4" w:space="0" w:color="auto"/>
            </w:tcBorders>
            <w:hideMark/>
          </w:tcPr>
          <w:p w14:paraId="40B1D233" w14:textId="01DCB01A" w:rsidR="0010014D" w:rsidRPr="005F4DDE" w:rsidRDefault="006A1E56" w:rsidP="00E06C78">
            <w:pPr>
              <w:jc w:val="both"/>
              <w:rPr>
                <w:rFonts w:ascii="Verdana" w:hAnsi="Verdana" w:cstheme="minorHAnsi"/>
                <w:sz w:val="20"/>
                <w:szCs w:val="20"/>
              </w:rPr>
            </w:pPr>
            <w:r w:rsidRPr="005F4DDE">
              <w:rPr>
                <w:rFonts w:ascii="Verdana" w:hAnsi="Verdana" w:cstheme="minorHAnsi"/>
                <w:sz w:val="20"/>
                <w:szCs w:val="20"/>
              </w:rPr>
              <w:t>N</w:t>
            </w:r>
            <w:r w:rsidR="005E4398" w:rsidRPr="005F4DDE">
              <w:rPr>
                <w:rFonts w:ascii="Verdana" w:hAnsi="Verdana" w:cstheme="minorHAnsi"/>
                <w:sz w:val="20"/>
                <w:szCs w:val="20"/>
              </w:rPr>
              <w:t>auja statyba, kapitalinis remontas, paprastasis remontas</w:t>
            </w:r>
            <w:r w:rsidR="0010014D" w:rsidRPr="005F4DDE">
              <w:rPr>
                <w:rFonts w:ascii="Verdana" w:hAnsi="Verdana" w:cstheme="minorHAnsi"/>
                <w:sz w:val="20"/>
                <w:szCs w:val="20"/>
              </w:rPr>
              <w:t>;</w:t>
            </w:r>
          </w:p>
          <w:p w14:paraId="3A5A3FE6" w14:textId="69BDFBE6" w:rsidR="00BE4179" w:rsidRPr="005F4DDE" w:rsidRDefault="005E4398" w:rsidP="00E06C78">
            <w:pPr>
              <w:jc w:val="both"/>
              <w:rPr>
                <w:rFonts w:ascii="Verdana" w:hAnsi="Verdana" w:cstheme="minorHAnsi"/>
                <w:sz w:val="20"/>
                <w:szCs w:val="20"/>
                <w:lang w:eastAsia="lt-LT"/>
              </w:rPr>
            </w:pPr>
            <w:r w:rsidRPr="005F4DDE">
              <w:rPr>
                <w:rFonts w:ascii="Verdana" w:hAnsi="Verdana" w:cstheme="minorHAnsi"/>
                <w:sz w:val="20"/>
                <w:szCs w:val="20"/>
              </w:rPr>
              <w:t>tvarkomieji statybos darbai, tvarkybos darbai</w:t>
            </w:r>
            <w:r w:rsidR="0010014D" w:rsidRPr="005F4DDE">
              <w:rPr>
                <w:rFonts w:ascii="Verdana" w:hAnsi="Verdana" w:cstheme="minorHAnsi"/>
                <w:sz w:val="20"/>
                <w:szCs w:val="20"/>
              </w:rPr>
              <w:t xml:space="preserve"> </w:t>
            </w:r>
          </w:p>
        </w:tc>
      </w:tr>
      <w:tr w:rsidR="00FC4041" w:rsidRPr="005F4DDE" w14:paraId="4CF95B73" w14:textId="77777777" w:rsidTr="00580400">
        <w:trPr>
          <w:trHeight w:val="635"/>
        </w:trPr>
        <w:tc>
          <w:tcPr>
            <w:tcW w:w="652" w:type="dxa"/>
            <w:tcBorders>
              <w:top w:val="single" w:sz="4" w:space="0" w:color="auto"/>
              <w:left w:val="single" w:sz="4" w:space="0" w:color="auto"/>
              <w:bottom w:val="single" w:sz="4" w:space="0" w:color="auto"/>
              <w:right w:val="single" w:sz="4" w:space="0" w:color="auto"/>
            </w:tcBorders>
            <w:hideMark/>
          </w:tcPr>
          <w:p w14:paraId="74C4CBF2" w14:textId="7D7B3475" w:rsidR="001C4560" w:rsidRPr="005F4DDE" w:rsidRDefault="0065476F" w:rsidP="005F4DDE">
            <w:pPr>
              <w:jc w:val="both"/>
              <w:rPr>
                <w:rFonts w:ascii="Verdana" w:hAnsi="Verdana" w:cstheme="minorHAnsi"/>
                <w:sz w:val="20"/>
                <w:szCs w:val="20"/>
              </w:rPr>
            </w:pPr>
            <w:r w:rsidRPr="005F4DDE">
              <w:rPr>
                <w:rFonts w:ascii="Verdana" w:hAnsi="Verdana" w:cstheme="minorHAnsi"/>
                <w:sz w:val="20"/>
                <w:szCs w:val="20"/>
                <w:lang w:val="en-US"/>
              </w:rPr>
              <w:t>1</w:t>
            </w:r>
            <w:r w:rsidR="00121A25" w:rsidRPr="005F4DDE">
              <w:rPr>
                <w:rFonts w:ascii="Verdana" w:hAnsi="Verdana" w:cstheme="minorHAnsi"/>
                <w:sz w:val="20"/>
                <w:szCs w:val="20"/>
                <w:lang w:val="en-US"/>
              </w:rPr>
              <w:t>1</w:t>
            </w:r>
            <w:r w:rsidR="001C4560"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hideMark/>
          </w:tcPr>
          <w:p w14:paraId="3CD0F6AE" w14:textId="77777777" w:rsidR="001C4560" w:rsidRPr="005F4DDE" w:rsidRDefault="001C4560" w:rsidP="005F4DDE">
            <w:pPr>
              <w:jc w:val="both"/>
              <w:rPr>
                <w:rFonts w:ascii="Verdana" w:hAnsi="Verdana" w:cstheme="minorHAnsi"/>
                <w:sz w:val="20"/>
                <w:szCs w:val="20"/>
                <w:u w:val="single"/>
              </w:rPr>
            </w:pPr>
            <w:r w:rsidRPr="005F4DDE">
              <w:rPr>
                <w:rFonts w:ascii="Verdana" w:hAnsi="Verdana" w:cstheme="minorHAnsi"/>
                <w:sz w:val="20"/>
                <w:szCs w:val="20"/>
              </w:rPr>
              <w:t>Statinio kategorija</w:t>
            </w:r>
          </w:p>
        </w:tc>
        <w:tc>
          <w:tcPr>
            <w:tcW w:w="7225" w:type="dxa"/>
            <w:tcBorders>
              <w:top w:val="single" w:sz="4" w:space="0" w:color="auto"/>
              <w:left w:val="single" w:sz="4" w:space="0" w:color="auto"/>
              <w:bottom w:val="single" w:sz="4" w:space="0" w:color="auto"/>
              <w:right w:val="single" w:sz="4" w:space="0" w:color="auto"/>
            </w:tcBorders>
          </w:tcPr>
          <w:p w14:paraId="37943D1D" w14:textId="2ADCD4A0" w:rsidR="00017719" w:rsidRPr="005F4DDE" w:rsidRDefault="00323D7D" w:rsidP="00E06C78">
            <w:pPr>
              <w:jc w:val="both"/>
              <w:rPr>
                <w:rFonts w:ascii="Verdana" w:hAnsi="Verdana" w:cstheme="minorHAnsi"/>
                <w:sz w:val="20"/>
                <w:szCs w:val="20"/>
                <w:lang w:eastAsia="lt-LT"/>
              </w:rPr>
            </w:pPr>
            <w:r w:rsidRPr="005F4DDE">
              <w:rPr>
                <w:rFonts w:ascii="Verdana" w:hAnsi="Verdana" w:cstheme="minorHAnsi"/>
                <w:sz w:val="20"/>
                <w:szCs w:val="20"/>
              </w:rPr>
              <w:t>Statinių grupė – pastatai</w:t>
            </w:r>
            <w:r w:rsidR="00017719" w:rsidRPr="005F4DDE">
              <w:rPr>
                <w:rFonts w:ascii="Verdana" w:hAnsi="Verdana" w:cstheme="minorHAnsi"/>
                <w:sz w:val="20"/>
                <w:szCs w:val="20"/>
              </w:rPr>
              <w:t xml:space="preserve">: </w:t>
            </w:r>
            <w:r w:rsidR="001C4560" w:rsidRPr="005F4DDE">
              <w:rPr>
                <w:rFonts w:ascii="Verdana" w:hAnsi="Verdana" w:cstheme="minorHAnsi"/>
                <w:sz w:val="20"/>
                <w:szCs w:val="20"/>
              </w:rPr>
              <w:t>ypatingasis statinys</w:t>
            </w:r>
            <w:r w:rsidR="005E4398" w:rsidRPr="005F4DDE">
              <w:rPr>
                <w:rFonts w:ascii="Verdana" w:hAnsi="Verdana" w:cstheme="minorHAnsi"/>
                <w:sz w:val="20"/>
                <w:szCs w:val="20"/>
              </w:rPr>
              <w:t xml:space="preserve">, </w:t>
            </w:r>
            <w:r w:rsidR="00511596" w:rsidRPr="005F4DDE">
              <w:rPr>
                <w:rFonts w:ascii="Verdana" w:hAnsi="Verdana" w:cstheme="minorHAnsi"/>
                <w:sz w:val="20"/>
                <w:szCs w:val="20"/>
              </w:rPr>
              <w:t xml:space="preserve"> inžineriniai statiniai</w:t>
            </w:r>
            <w:r w:rsidR="005E4398" w:rsidRPr="005F4DDE">
              <w:rPr>
                <w:rFonts w:ascii="Verdana" w:hAnsi="Verdana" w:cstheme="minorHAnsi"/>
                <w:sz w:val="20"/>
                <w:szCs w:val="20"/>
              </w:rPr>
              <w:t>,</w:t>
            </w:r>
            <w:r w:rsidR="00BE4179" w:rsidRPr="005F4DDE">
              <w:rPr>
                <w:rFonts w:ascii="Verdana" w:hAnsi="Verdana" w:cstheme="minorHAnsi"/>
                <w:sz w:val="20"/>
                <w:szCs w:val="20"/>
              </w:rPr>
              <w:t xml:space="preserve"> kiti statiniai.</w:t>
            </w:r>
          </w:p>
        </w:tc>
      </w:tr>
      <w:tr w:rsidR="00FC4041" w:rsidRPr="005F4DDE" w14:paraId="3E5FB4DA" w14:textId="77777777" w:rsidTr="00580400">
        <w:trPr>
          <w:trHeight w:val="757"/>
        </w:trPr>
        <w:tc>
          <w:tcPr>
            <w:tcW w:w="652" w:type="dxa"/>
            <w:tcBorders>
              <w:top w:val="single" w:sz="4" w:space="0" w:color="auto"/>
              <w:left w:val="single" w:sz="4" w:space="0" w:color="auto"/>
              <w:bottom w:val="single" w:sz="4" w:space="0" w:color="auto"/>
              <w:right w:val="single" w:sz="4" w:space="0" w:color="auto"/>
            </w:tcBorders>
          </w:tcPr>
          <w:p w14:paraId="1536236C" w14:textId="656648F9" w:rsidR="001C4560" w:rsidRPr="005F4DDE" w:rsidRDefault="004C7E54" w:rsidP="005F4DDE">
            <w:pPr>
              <w:jc w:val="both"/>
              <w:rPr>
                <w:rFonts w:ascii="Verdana" w:hAnsi="Verdana" w:cstheme="minorHAnsi"/>
                <w:sz w:val="20"/>
                <w:szCs w:val="20"/>
              </w:rPr>
            </w:pPr>
            <w:r w:rsidRPr="005F4DDE">
              <w:rPr>
                <w:rFonts w:ascii="Verdana" w:hAnsi="Verdana" w:cstheme="minorHAnsi"/>
                <w:sz w:val="20"/>
                <w:szCs w:val="20"/>
              </w:rPr>
              <w:t>1</w:t>
            </w:r>
            <w:r w:rsidR="00121A25" w:rsidRPr="005F4DDE">
              <w:rPr>
                <w:rFonts w:ascii="Verdana" w:hAnsi="Verdana" w:cstheme="minorHAnsi"/>
                <w:sz w:val="20"/>
                <w:szCs w:val="20"/>
              </w:rPr>
              <w:t>2</w:t>
            </w:r>
            <w:r w:rsidR="001C4560"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tcPr>
          <w:p w14:paraId="58F99523" w14:textId="77777777" w:rsidR="001C4560" w:rsidRPr="005F4DDE" w:rsidRDefault="001C4560" w:rsidP="005F4DDE">
            <w:pPr>
              <w:jc w:val="both"/>
              <w:rPr>
                <w:rFonts w:ascii="Verdana" w:hAnsi="Verdana" w:cstheme="minorHAnsi"/>
                <w:sz w:val="20"/>
                <w:szCs w:val="20"/>
              </w:rPr>
            </w:pPr>
            <w:r w:rsidRPr="005F4DDE">
              <w:rPr>
                <w:rFonts w:ascii="Verdana" w:hAnsi="Verdana" w:cstheme="minorHAnsi"/>
                <w:sz w:val="20"/>
                <w:szCs w:val="20"/>
              </w:rPr>
              <w:t>Esamos statinio konstrukcijos, jų funkcinė paskirtis</w:t>
            </w:r>
          </w:p>
        </w:tc>
        <w:tc>
          <w:tcPr>
            <w:tcW w:w="7225" w:type="dxa"/>
            <w:tcBorders>
              <w:top w:val="single" w:sz="4" w:space="0" w:color="auto"/>
              <w:left w:val="single" w:sz="4" w:space="0" w:color="auto"/>
              <w:bottom w:val="single" w:sz="4" w:space="0" w:color="auto"/>
              <w:right w:val="single" w:sz="4" w:space="0" w:color="auto"/>
            </w:tcBorders>
          </w:tcPr>
          <w:p w14:paraId="79DB54AD" w14:textId="761D1D0C" w:rsidR="001C4560" w:rsidRPr="005F4DDE" w:rsidRDefault="003E3F58" w:rsidP="00E06C78">
            <w:pPr>
              <w:jc w:val="both"/>
              <w:rPr>
                <w:rFonts w:ascii="Verdana" w:hAnsi="Verdana" w:cstheme="minorHAnsi"/>
                <w:sz w:val="20"/>
                <w:szCs w:val="20"/>
              </w:rPr>
            </w:pPr>
            <w:r w:rsidRPr="005F4DDE">
              <w:rPr>
                <w:rFonts w:ascii="Verdana" w:hAnsi="Verdana" w:cstheme="minorHAnsi"/>
                <w:sz w:val="20"/>
                <w:szCs w:val="20"/>
              </w:rPr>
              <w:t>Pamatai – gelžbetoniniai;</w:t>
            </w:r>
          </w:p>
          <w:p w14:paraId="55F057CF" w14:textId="333A1138" w:rsidR="003E3F58" w:rsidRPr="005F4DDE" w:rsidRDefault="009F09E3" w:rsidP="00E06C78">
            <w:pPr>
              <w:jc w:val="both"/>
              <w:rPr>
                <w:rFonts w:ascii="Verdana" w:hAnsi="Verdana" w:cstheme="minorHAnsi"/>
                <w:sz w:val="20"/>
                <w:szCs w:val="20"/>
              </w:rPr>
            </w:pPr>
            <w:r w:rsidRPr="005F4DDE">
              <w:rPr>
                <w:rFonts w:ascii="Verdana" w:hAnsi="Verdana" w:cstheme="minorHAnsi"/>
                <w:sz w:val="20"/>
                <w:szCs w:val="20"/>
              </w:rPr>
              <w:t>Sienos – gelžbetoni</w:t>
            </w:r>
            <w:r w:rsidR="00304E5A" w:rsidRPr="005F4DDE">
              <w:rPr>
                <w:rFonts w:ascii="Verdana" w:hAnsi="Verdana" w:cstheme="minorHAnsi"/>
                <w:sz w:val="20"/>
                <w:szCs w:val="20"/>
              </w:rPr>
              <w:t xml:space="preserve">s, </w:t>
            </w:r>
            <w:r w:rsidR="007B6B09" w:rsidRPr="005F4DDE">
              <w:rPr>
                <w:rFonts w:ascii="Verdana" w:hAnsi="Verdana" w:cstheme="minorHAnsi"/>
                <w:sz w:val="20"/>
                <w:szCs w:val="20"/>
              </w:rPr>
              <w:t>mūras</w:t>
            </w:r>
            <w:r w:rsidRPr="005F4DDE">
              <w:rPr>
                <w:rFonts w:ascii="Verdana" w:hAnsi="Verdana" w:cstheme="minorHAnsi"/>
                <w:sz w:val="20"/>
                <w:szCs w:val="20"/>
              </w:rPr>
              <w:t>;</w:t>
            </w:r>
          </w:p>
          <w:p w14:paraId="16ABE478" w14:textId="4EE01F90" w:rsidR="009F09E3" w:rsidRPr="005F4DDE" w:rsidRDefault="00734B97" w:rsidP="00E06C78">
            <w:pPr>
              <w:jc w:val="both"/>
              <w:rPr>
                <w:rFonts w:ascii="Verdana" w:hAnsi="Verdana" w:cstheme="minorHAnsi"/>
                <w:sz w:val="20"/>
                <w:szCs w:val="20"/>
              </w:rPr>
            </w:pPr>
            <w:r w:rsidRPr="005F4DDE">
              <w:rPr>
                <w:rFonts w:ascii="Verdana" w:hAnsi="Verdana" w:cstheme="minorHAnsi"/>
                <w:sz w:val="20"/>
                <w:szCs w:val="20"/>
              </w:rPr>
              <w:t>Perdangos – gelžbetonis;</w:t>
            </w:r>
          </w:p>
          <w:p w14:paraId="0727BBA5" w14:textId="2F933C4C" w:rsidR="00734B97" w:rsidRPr="005F4DDE" w:rsidRDefault="00734B97" w:rsidP="00E06C78">
            <w:pPr>
              <w:jc w:val="both"/>
              <w:rPr>
                <w:rFonts w:ascii="Verdana" w:hAnsi="Verdana" w:cstheme="minorHAnsi"/>
                <w:sz w:val="20"/>
                <w:szCs w:val="20"/>
              </w:rPr>
            </w:pPr>
            <w:r w:rsidRPr="005F4DDE">
              <w:rPr>
                <w:rFonts w:ascii="Verdana" w:hAnsi="Verdana" w:cstheme="minorHAnsi"/>
                <w:sz w:val="20"/>
                <w:szCs w:val="20"/>
              </w:rPr>
              <w:t>Stogo konstrukcija – sutapdintas;</w:t>
            </w:r>
          </w:p>
          <w:p w14:paraId="02F64FCA" w14:textId="55B3678C" w:rsidR="001A784F" w:rsidRPr="005F4DDE" w:rsidRDefault="00C6402A" w:rsidP="00E06C78">
            <w:pPr>
              <w:jc w:val="both"/>
              <w:rPr>
                <w:rFonts w:ascii="Verdana" w:hAnsi="Verdana" w:cstheme="minorHAnsi"/>
                <w:sz w:val="20"/>
                <w:szCs w:val="20"/>
              </w:rPr>
            </w:pPr>
            <w:r w:rsidRPr="005F4DDE">
              <w:rPr>
                <w:rFonts w:ascii="Verdana" w:hAnsi="Verdana" w:cstheme="minorHAnsi"/>
                <w:sz w:val="20"/>
                <w:szCs w:val="20"/>
              </w:rPr>
              <w:t>Stogo danga – Ruberoidas.</w:t>
            </w:r>
          </w:p>
        </w:tc>
      </w:tr>
      <w:tr w:rsidR="00FC4041" w:rsidRPr="005F4DDE" w14:paraId="2AB6108B" w14:textId="77777777" w:rsidTr="00580400">
        <w:tc>
          <w:tcPr>
            <w:tcW w:w="652" w:type="dxa"/>
            <w:tcBorders>
              <w:top w:val="single" w:sz="4" w:space="0" w:color="auto"/>
              <w:left w:val="single" w:sz="4" w:space="0" w:color="auto"/>
              <w:bottom w:val="single" w:sz="4" w:space="0" w:color="auto"/>
              <w:right w:val="single" w:sz="4" w:space="0" w:color="auto"/>
            </w:tcBorders>
          </w:tcPr>
          <w:p w14:paraId="08567256" w14:textId="77777777" w:rsidR="001C4560" w:rsidRPr="005F4DDE" w:rsidRDefault="001C4560" w:rsidP="005F4DDE">
            <w:pPr>
              <w:jc w:val="both"/>
              <w:rPr>
                <w:rFonts w:ascii="Verdana" w:hAnsi="Verdana" w:cstheme="minorHAnsi"/>
                <w:sz w:val="20"/>
                <w:szCs w:val="20"/>
              </w:rPr>
            </w:pPr>
          </w:p>
        </w:tc>
        <w:tc>
          <w:tcPr>
            <w:tcW w:w="9110" w:type="dxa"/>
            <w:gridSpan w:val="2"/>
            <w:tcBorders>
              <w:top w:val="single" w:sz="4" w:space="0" w:color="auto"/>
              <w:left w:val="single" w:sz="4" w:space="0" w:color="auto"/>
              <w:bottom w:val="single" w:sz="4" w:space="0" w:color="auto"/>
              <w:right w:val="single" w:sz="4" w:space="0" w:color="auto"/>
            </w:tcBorders>
            <w:hideMark/>
          </w:tcPr>
          <w:p w14:paraId="776CF9BF" w14:textId="77777777" w:rsidR="001C4560" w:rsidRPr="005F4DDE" w:rsidRDefault="001C4560" w:rsidP="00432635">
            <w:pPr>
              <w:jc w:val="both"/>
              <w:rPr>
                <w:rFonts w:ascii="Verdana" w:hAnsi="Verdana" w:cstheme="minorHAnsi"/>
                <w:b/>
                <w:sz w:val="20"/>
                <w:szCs w:val="20"/>
              </w:rPr>
            </w:pPr>
            <w:r w:rsidRPr="005F4DDE">
              <w:rPr>
                <w:rFonts w:ascii="Verdana" w:hAnsi="Verdana" w:cstheme="minorHAnsi"/>
                <w:b/>
                <w:sz w:val="20"/>
                <w:szCs w:val="20"/>
              </w:rPr>
              <w:t xml:space="preserve">II. Perkamų paslaugų apimtis ir trukmė </w:t>
            </w:r>
          </w:p>
        </w:tc>
      </w:tr>
      <w:tr w:rsidR="00FC4041" w:rsidRPr="005F4DDE" w14:paraId="5750C634" w14:textId="77777777" w:rsidTr="00580400">
        <w:trPr>
          <w:trHeight w:val="1614"/>
        </w:trPr>
        <w:tc>
          <w:tcPr>
            <w:tcW w:w="652" w:type="dxa"/>
            <w:tcBorders>
              <w:top w:val="single" w:sz="4" w:space="0" w:color="auto"/>
              <w:left w:val="single" w:sz="4" w:space="0" w:color="auto"/>
              <w:bottom w:val="single" w:sz="4" w:space="0" w:color="auto"/>
              <w:right w:val="single" w:sz="4" w:space="0" w:color="auto"/>
            </w:tcBorders>
            <w:hideMark/>
          </w:tcPr>
          <w:p w14:paraId="25A57D96" w14:textId="1D4FF4E6" w:rsidR="001C4560" w:rsidRPr="005F4DDE" w:rsidRDefault="001C4560" w:rsidP="005F4DDE">
            <w:pPr>
              <w:jc w:val="both"/>
              <w:rPr>
                <w:rFonts w:ascii="Verdana" w:hAnsi="Verdana" w:cstheme="minorHAnsi"/>
                <w:sz w:val="20"/>
                <w:szCs w:val="20"/>
              </w:rPr>
            </w:pPr>
            <w:r w:rsidRPr="005F4DDE">
              <w:rPr>
                <w:rFonts w:ascii="Verdana" w:hAnsi="Verdana" w:cstheme="minorHAnsi"/>
                <w:sz w:val="20"/>
                <w:szCs w:val="20"/>
              </w:rPr>
              <w:t>1</w:t>
            </w:r>
            <w:r w:rsidR="00121A25" w:rsidRPr="005F4DDE">
              <w:rPr>
                <w:rFonts w:ascii="Verdana" w:hAnsi="Verdana" w:cstheme="minorHAnsi"/>
                <w:sz w:val="20"/>
                <w:szCs w:val="20"/>
              </w:rPr>
              <w:t>3</w:t>
            </w:r>
            <w:r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hideMark/>
          </w:tcPr>
          <w:p w14:paraId="58CFBC35" w14:textId="6B102A22" w:rsidR="001C4560" w:rsidRPr="005F4DDE" w:rsidRDefault="00DD56AF" w:rsidP="005F4DDE">
            <w:pPr>
              <w:jc w:val="both"/>
              <w:rPr>
                <w:rFonts w:ascii="Verdana" w:hAnsi="Verdana" w:cstheme="minorHAnsi"/>
                <w:sz w:val="20"/>
                <w:szCs w:val="20"/>
                <w:u w:val="single"/>
              </w:rPr>
            </w:pPr>
            <w:r w:rsidRPr="005F4DDE">
              <w:rPr>
                <w:rFonts w:ascii="Verdana" w:hAnsi="Verdana" w:cstheme="minorHAnsi"/>
                <w:sz w:val="20"/>
                <w:szCs w:val="20"/>
              </w:rPr>
              <w:t>Esa</w:t>
            </w:r>
            <w:r w:rsidR="008571FF" w:rsidRPr="005F4DDE">
              <w:rPr>
                <w:rFonts w:ascii="Verdana" w:hAnsi="Verdana" w:cstheme="minorHAnsi"/>
                <w:sz w:val="20"/>
                <w:szCs w:val="20"/>
              </w:rPr>
              <w:t>ma situacija ir p</w:t>
            </w:r>
            <w:r w:rsidR="001C4560" w:rsidRPr="005F4DDE">
              <w:rPr>
                <w:rFonts w:ascii="Verdana" w:hAnsi="Verdana" w:cstheme="minorHAnsi"/>
                <w:sz w:val="20"/>
                <w:szCs w:val="20"/>
              </w:rPr>
              <w:t>erkamų paslaugų apimtis:</w:t>
            </w:r>
          </w:p>
        </w:tc>
        <w:tc>
          <w:tcPr>
            <w:tcW w:w="7225" w:type="dxa"/>
            <w:tcBorders>
              <w:top w:val="single" w:sz="4" w:space="0" w:color="auto"/>
              <w:left w:val="single" w:sz="4" w:space="0" w:color="auto"/>
              <w:bottom w:val="single" w:sz="4" w:space="0" w:color="auto"/>
              <w:right w:val="single" w:sz="4" w:space="0" w:color="auto"/>
            </w:tcBorders>
          </w:tcPr>
          <w:p w14:paraId="3BA8D71A" w14:textId="18B07668" w:rsidR="00A92BF6" w:rsidRPr="005F4DDE" w:rsidRDefault="00F144CC" w:rsidP="00E06C78">
            <w:pPr>
              <w:contextualSpacing/>
              <w:jc w:val="both"/>
              <w:rPr>
                <w:rFonts w:ascii="Verdana" w:hAnsi="Verdana" w:cstheme="minorHAnsi"/>
                <w:sz w:val="20"/>
                <w:szCs w:val="20"/>
              </w:rPr>
            </w:pPr>
            <w:r w:rsidRPr="005F4DDE">
              <w:rPr>
                <w:rFonts w:ascii="Verdana" w:hAnsi="Verdana" w:cstheme="minorHAnsi"/>
                <w:sz w:val="20"/>
                <w:szCs w:val="20"/>
                <w:lang w:eastAsia="lt-LT"/>
              </w:rPr>
              <w:t>LRT</w:t>
            </w:r>
            <w:r w:rsidR="00EF1189" w:rsidRPr="005F4DDE">
              <w:rPr>
                <w:rFonts w:ascii="Verdana" w:hAnsi="Verdana" w:cstheme="minorHAnsi"/>
                <w:sz w:val="20"/>
                <w:szCs w:val="20"/>
                <w:lang w:eastAsia="lt-LT"/>
              </w:rPr>
              <w:t xml:space="preserve"> sudarė</w:t>
            </w:r>
            <w:r w:rsidR="00633A62" w:rsidRPr="005F4DDE">
              <w:rPr>
                <w:rFonts w:ascii="Verdana" w:hAnsi="Verdana" w:cstheme="minorHAnsi"/>
                <w:sz w:val="20"/>
                <w:szCs w:val="20"/>
                <w:lang w:eastAsia="lt-LT"/>
              </w:rPr>
              <w:t xml:space="preserve"> </w:t>
            </w:r>
            <w:r w:rsidR="00503722" w:rsidRPr="005F4DDE">
              <w:rPr>
                <w:rFonts w:ascii="Verdana" w:hAnsi="Verdana" w:cstheme="minorHAnsi"/>
                <w:sz w:val="20"/>
                <w:szCs w:val="20"/>
                <w:lang w:eastAsia="lt-LT"/>
              </w:rPr>
              <w:t xml:space="preserve">sutartį </w:t>
            </w:r>
            <w:r w:rsidR="00633A62" w:rsidRPr="005F4DDE">
              <w:rPr>
                <w:rFonts w:ascii="Verdana" w:hAnsi="Verdana" w:cstheme="minorHAnsi"/>
                <w:sz w:val="20"/>
                <w:szCs w:val="20"/>
                <w:lang w:eastAsia="lt-LT"/>
              </w:rPr>
              <w:t>su UAB „Architektūros linija“</w:t>
            </w:r>
            <w:r w:rsidR="00DD1C96" w:rsidRPr="005F4DDE">
              <w:rPr>
                <w:rFonts w:ascii="Verdana" w:hAnsi="Verdana" w:cstheme="minorHAnsi"/>
                <w:sz w:val="20"/>
                <w:szCs w:val="20"/>
                <w:lang w:eastAsia="lt-LT"/>
              </w:rPr>
              <w:t xml:space="preserve"> </w:t>
            </w:r>
            <w:r w:rsidR="00EF1189" w:rsidRPr="005F4DDE">
              <w:rPr>
                <w:rFonts w:ascii="Verdana" w:hAnsi="Verdana" w:cstheme="minorHAnsi"/>
                <w:sz w:val="20"/>
                <w:szCs w:val="20"/>
                <w:lang w:eastAsia="lt-LT"/>
              </w:rPr>
              <w:t>dėl</w:t>
            </w:r>
            <w:r w:rsidRPr="005F4DDE">
              <w:rPr>
                <w:rFonts w:ascii="Verdana" w:hAnsi="Verdana" w:cstheme="minorHAnsi"/>
                <w:sz w:val="20"/>
                <w:szCs w:val="20"/>
                <w:lang w:eastAsia="lt-LT"/>
              </w:rPr>
              <w:t xml:space="preserve"> projektavimo darbų atlikimo</w:t>
            </w:r>
            <w:r w:rsidR="00C1640A" w:rsidRPr="005F4DDE">
              <w:rPr>
                <w:rFonts w:ascii="Verdana" w:hAnsi="Verdana" w:cstheme="minorHAnsi"/>
                <w:sz w:val="20"/>
                <w:szCs w:val="20"/>
                <w:lang w:eastAsia="lt-LT"/>
              </w:rPr>
              <w:t xml:space="preserve">. </w:t>
            </w:r>
            <w:r w:rsidR="00304E5A" w:rsidRPr="005F4DDE">
              <w:rPr>
                <w:rFonts w:ascii="Verdana" w:hAnsi="Verdana" w:cstheme="minorHAnsi"/>
                <w:sz w:val="20"/>
                <w:szCs w:val="20"/>
              </w:rPr>
              <w:t xml:space="preserve">Projektavimo paslaugos </w:t>
            </w:r>
            <w:r w:rsidR="00376776" w:rsidRPr="005F4DDE">
              <w:rPr>
                <w:rFonts w:ascii="Verdana" w:hAnsi="Verdana" w:cstheme="minorHAnsi"/>
                <w:sz w:val="20"/>
                <w:szCs w:val="20"/>
              </w:rPr>
              <w:t xml:space="preserve">suteiktos </w:t>
            </w:r>
            <w:r w:rsidR="00304E5A" w:rsidRPr="005F4DDE">
              <w:rPr>
                <w:rFonts w:ascii="Verdana" w:hAnsi="Verdana" w:cstheme="minorHAnsi"/>
                <w:sz w:val="20"/>
                <w:szCs w:val="20"/>
              </w:rPr>
              <w:t xml:space="preserve">vadovaujantis Statybos įstatymo redakcija galiojusia iki 2024-11-01, darbų apimtis  - Techninis projektas. </w:t>
            </w:r>
            <w:r w:rsidR="00DE4E66" w:rsidRPr="005F4DDE">
              <w:rPr>
                <w:rFonts w:ascii="Verdana" w:hAnsi="Verdana" w:cstheme="minorHAnsi"/>
                <w:sz w:val="20"/>
                <w:szCs w:val="20"/>
              </w:rPr>
              <w:t xml:space="preserve">Šia dienai yra parengti Projektiniai pasiūlymai ir pateikti </w:t>
            </w:r>
            <w:r w:rsidR="00BC449E" w:rsidRPr="005F4DDE">
              <w:rPr>
                <w:rFonts w:ascii="Verdana" w:hAnsi="Verdana" w:cstheme="minorHAnsi"/>
                <w:sz w:val="20"/>
                <w:szCs w:val="20"/>
              </w:rPr>
              <w:t xml:space="preserve"> </w:t>
            </w:r>
            <w:r w:rsidR="00BC449E" w:rsidRPr="005F4DDE">
              <w:rPr>
                <w:rFonts w:ascii="Verdana" w:hAnsi="Verdana" w:cs="Arial"/>
                <w:color w:val="474747"/>
                <w:sz w:val="20"/>
                <w:szCs w:val="20"/>
                <w:shd w:val="clear" w:color="auto" w:fill="FFFFFF"/>
              </w:rPr>
              <w:t xml:space="preserve"> </w:t>
            </w:r>
            <w:r w:rsidR="00BC449E" w:rsidRPr="005F4DDE">
              <w:rPr>
                <w:rFonts w:ascii="Verdana" w:hAnsi="Verdana" w:cstheme="minorHAnsi"/>
                <w:sz w:val="20"/>
                <w:szCs w:val="20"/>
              </w:rPr>
              <w:t>Lietuvos Respublikos statybos leidimų ir statybos valstybinės priežiūros informacinėje siste</w:t>
            </w:r>
            <w:r w:rsidR="00C1640A" w:rsidRPr="005F4DDE">
              <w:rPr>
                <w:rFonts w:ascii="Verdana" w:hAnsi="Verdana" w:cstheme="minorHAnsi"/>
                <w:sz w:val="20"/>
                <w:szCs w:val="20"/>
              </w:rPr>
              <w:t>moj</w:t>
            </w:r>
            <w:r w:rsidR="00BC449E" w:rsidRPr="005F4DDE">
              <w:rPr>
                <w:rFonts w:ascii="Verdana" w:hAnsi="Verdana" w:cstheme="minorHAnsi"/>
                <w:sz w:val="20"/>
                <w:szCs w:val="20"/>
              </w:rPr>
              <w:t>e „</w:t>
            </w:r>
            <w:r w:rsidR="00DE4E66" w:rsidRPr="005F4DDE">
              <w:rPr>
                <w:rFonts w:ascii="Verdana" w:hAnsi="Verdana" w:cstheme="minorHAnsi"/>
                <w:sz w:val="20"/>
                <w:szCs w:val="20"/>
              </w:rPr>
              <w:t>Infostatyba</w:t>
            </w:r>
            <w:r w:rsidR="00BC449E" w:rsidRPr="005F4DDE">
              <w:rPr>
                <w:rFonts w:ascii="Verdana" w:hAnsi="Verdana" w:cstheme="minorHAnsi"/>
                <w:sz w:val="20"/>
                <w:szCs w:val="20"/>
              </w:rPr>
              <w:t>“ staty</w:t>
            </w:r>
            <w:r w:rsidR="00A30B88" w:rsidRPr="005F4DDE">
              <w:rPr>
                <w:rFonts w:ascii="Verdana" w:hAnsi="Verdana" w:cstheme="minorHAnsi"/>
                <w:sz w:val="20"/>
                <w:szCs w:val="20"/>
              </w:rPr>
              <w:t>bą</w:t>
            </w:r>
            <w:r w:rsidR="00BC449E" w:rsidRPr="005F4DDE">
              <w:rPr>
                <w:rFonts w:ascii="Verdana" w:hAnsi="Verdana" w:cstheme="minorHAnsi"/>
                <w:sz w:val="20"/>
                <w:szCs w:val="20"/>
              </w:rPr>
              <w:t xml:space="preserve"> </w:t>
            </w:r>
            <w:r w:rsidR="00A30B88" w:rsidRPr="005F4DDE">
              <w:rPr>
                <w:rFonts w:ascii="Verdana" w:hAnsi="Verdana" w:cstheme="minorHAnsi"/>
                <w:sz w:val="20"/>
                <w:szCs w:val="20"/>
              </w:rPr>
              <w:t>leidžiančio dokumento</w:t>
            </w:r>
            <w:r w:rsidR="00BC449E" w:rsidRPr="005F4DDE">
              <w:rPr>
                <w:rFonts w:ascii="Verdana" w:hAnsi="Verdana" w:cstheme="minorHAnsi"/>
                <w:sz w:val="20"/>
                <w:szCs w:val="20"/>
              </w:rPr>
              <w:t xml:space="preserve"> (toliau –</w:t>
            </w:r>
            <w:r w:rsidR="00DE4E66" w:rsidRPr="005F4DDE">
              <w:rPr>
                <w:rFonts w:ascii="Verdana" w:hAnsi="Verdana" w:cstheme="minorHAnsi"/>
                <w:sz w:val="20"/>
                <w:szCs w:val="20"/>
              </w:rPr>
              <w:t xml:space="preserve"> SLD</w:t>
            </w:r>
            <w:r w:rsidR="00BC449E" w:rsidRPr="005F4DDE">
              <w:rPr>
                <w:rFonts w:ascii="Verdana" w:hAnsi="Verdana" w:cstheme="minorHAnsi"/>
                <w:sz w:val="20"/>
                <w:szCs w:val="20"/>
              </w:rPr>
              <w:t>)</w:t>
            </w:r>
            <w:r w:rsidR="00DE4E66" w:rsidRPr="005F4DDE">
              <w:rPr>
                <w:rFonts w:ascii="Verdana" w:hAnsi="Verdana" w:cstheme="minorHAnsi"/>
                <w:sz w:val="20"/>
                <w:szCs w:val="20"/>
              </w:rPr>
              <w:t xml:space="preserve"> gavimui. Projektinių pasiūlymų medžiaga </w:t>
            </w:r>
            <w:r w:rsidR="000738EE" w:rsidRPr="005F4DDE">
              <w:rPr>
                <w:rFonts w:ascii="Verdana" w:hAnsi="Verdana" w:cstheme="minorHAnsi"/>
                <w:sz w:val="20"/>
                <w:szCs w:val="20"/>
              </w:rPr>
              <w:t>pridedama</w:t>
            </w:r>
            <w:r w:rsidR="00DE4E66" w:rsidRPr="005F4DDE">
              <w:rPr>
                <w:rFonts w:ascii="Verdana" w:hAnsi="Verdana" w:cstheme="minorHAnsi"/>
                <w:sz w:val="20"/>
                <w:szCs w:val="20"/>
              </w:rPr>
              <w:t xml:space="preserve">. </w:t>
            </w:r>
            <w:r w:rsidR="00633A62" w:rsidRPr="005F4DDE">
              <w:rPr>
                <w:rFonts w:ascii="Verdana" w:hAnsi="Verdana" w:cstheme="minorHAnsi"/>
                <w:sz w:val="20"/>
                <w:szCs w:val="20"/>
              </w:rPr>
              <w:t>2024-12-11 Š</w:t>
            </w:r>
            <w:r w:rsidR="00304E5A" w:rsidRPr="005F4DDE">
              <w:rPr>
                <w:rFonts w:ascii="Verdana" w:hAnsi="Verdana" w:cstheme="minorHAnsi"/>
                <w:sz w:val="20"/>
                <w:szCs w:val="20"/>
              </w:rPr>
              <w:t xml:space="preserve">alys dėl pasikeitusio Statybos įstatymo ir įsigaliojusios naujos redakcijos nuo 2024-11-01, sutarė, kad </w:t>
            </w:r>
            <w:r w:rsidR="000738EE" w:rsidRPr="005F4DDE">
              <w:rPr>
                <w:rFonts w:ascii="Verdana" w:hAnsi="Verdana" w:cstheme="minorHAnsi"/>
                <w:sz w:val="20"/>
                <w:szCs w:val="20"/>
              </w:rPr>
              <w:t>SLD</w:t>
            </w:r>
            <w:r w:rsidR="00304E5A" w:rsidRPr="005F4DDE">
              <w:rPr>
                <w:rFonts w:ascii="Verdana" w:hAnsi="Verdana" w:cstheme="minorHAnsi"/>
                <w:sz w:val="20"/>
                <w:szCs w:val="20"/>
              </w:rPr>
              <w:t xml:space="preserve"> bus gaunamas pagal naują įstatymo redakcij</w:t>
            </w:r>
            <w:r w:rsidR="000738EE" w:rsidRPr="005F4DDE">
              <w:rPr>
                <w:rFonts w:ascii="Verdana" w:hAnsi="Verdana" w:cstheme="minorHAnsi"/>
                <w:sz w:val="20"/>
                <w:szCs w:val="20"/>
              </w:rPr>
              <w:t>ą</w:t>
            </w:r>
            <w:r w:rsidR="00304E5A" w:rsidRPr="005F4DDE">
              <w:rPr>
                <w:rFonts w:ascii="Verdana" w:hAnsi="Verdana" w:cstheme="minorHAnsi"/>
                <w:sz w:val="20"/>
                <w:szCs w:val="20"/>
              </w:rPr>
              <w:t xml:space="preserve"> parengiant </w:t>
            </w:r>
            <w:r w:rsidR="00B702E2" w:rsidRPr="005F4DDE">
              <w:rPr>
                <w:rFonts w:ascii="Verdana" w:hAnsi="Verdana" w:cstheme="minorHAnsi"/>
                <w:sz w:val="20"/>
                <w:szCs w:val="20"/>
              </w:rPr>
              <w:t>p</w:t>
            </w:r>
            <w:r w:rsidR="00304E5A" w:rsidRPr="005F4DDE">
              <w:rPr>
                <w:rFonts w:ascii="Verdana" w:hAnsi="Verdana" w:cstheme="minorHAnsi"/>
                <w:sz w:val="20"/>
                <w:szCs w:val="20"/>
              </w:rPr>
              <w:t>rojektinius pasiūlymus, o sutartyje numaty</w:t>
            </w:r>
            <w:r w:rsidR="00633A62" w:rsidRPr="005F4DDE">
              <w:rPr>
                <w:rFonts w:ascii="Verdana" w:hAnsi="Verdana" w:cstheme="minorHAnsi"/>
                <w:sz w:val="20"/>
                <w:szCs w:val="20"/>
              </w:rPr>
              <w:t xml:space="preserve">to </w:t>
            </w:r>
            <w:r w:rsidR="00304E5A" w:rsidRPr="005F4DDE">
              <w:rPr>
                <w:rFonts w:ascii="Verdana" w:hAnsi="Verdana" w:cstheme="minorHAnsi"/>
                <w:sz w:val="20"/>
                <w:szCs w:val="20"/>
              </w:rPr>
              <w:t>Technini</w:t>
            </w:r>
            <w:r w:rsidR="00633A62" w:rsidRPr="005F4DDE">
              <w:rPr>
                <w:rFonts w:ascii="Verdana" w:hAnsi="Verdana" w:cstheme="minorHAnsi"/>
                <w:sz w:val="20"/>
                <w:szCs w:val="20"/>
              </w:rPr>
              <w:t xml:space="preserve">o </w:t>
            </w:r>
            <w:r w:rsidR="00304E5A" w:rsidRPr="005F4DDE">
              <w:rPr>
                <w:rFonts w:ascii="Verdana" w:hAnsi="Verdana" w:cstheme="minorHAnsi"/>
                <w:sz w:val="20"/>
                <w:szCs w:val="20"/>
              </w:rPr>
              <w:t>projekt</w:t>
            </w:r>
            <w:r w:rsidR="00633A62" w:rsidRPr="005F4DDE">
              <w:rPr>
                <w:rFonts w:ascii="Verdana" w:hAnsi="Verdana" w:cstheme="minorHAnsi"/>
                <w:sz w:val="20"/>
                <w:szCs w:val="20"/>
              </w:rPr>
              <w:t xml:space="preserve">o apimtis </w:t>
            </w:r>
            <w:r w:rsidR="00304E5A" w:rsidRPr="005F4DDE">
              <w:rPr>
                <w:rFonts w:ascii="Verdana" w:hAnsi="Verdana" w:cstheme="minorHAnsi"/>
                <w:sz w:val="20"/>
                <w:szCs w:val="20"/>
              </w:rPr>
              <w:t xml:space="preserve">prilyginama </w:t>
            </w:r>
            <w:r w:rsidR="00B702E2" w:rsidRPr="005F4DDE">
              <w:rPr>
                <w:rFonts w:ascii="Verdana" w:hAnsi="Verdana" w:cstheme="minorHAnsi"/>
                <w:sz w:val="20"/>
                <w:szCs w:val="20"/>
              </w:rPr>
              <w:t>d</w:t>
            </w:r>
            <w:r w:rsidR="00304E5A" w:rsidRPr="005F4DDE">
              <w:rPr>
                <w:rFonts w:ascii="Verdana" w:hAnsi="Verdana" w:cstheme="minorHAnsi"/>
                <w:sz w:val="20"/>
                <w:szCs w:val="20"/>
              </w:rPr>
              <w:t>etalizuotiems projektiniams pasiūlymams.</w:t>
            </w:r>
          </w:p>
        </w:tc>
      </w:tr>
      <w:tr w:rsidR="00FC4041" w:rsidRPr="005F4DDE" w14:paraId="7FBE3814" w14:textId="77777777" w:rsidTr="00580400">
        <w:trPr>
          <w:trHeight w:val="523"/>
        </w:trPr>
        <w:tc>
          <w:tcPr>
            <w:tcW w:w="652" w:type="dxa"/>
            <w:tcBorders>
              <w:top w:val="single" w:sz="4" w:space="0" w:color="auto"/>
              <w:left w:val="single" w:sz="4" w:space="0" w:color="auto"/>
              <w:bottom w:val="single" w:sz="4" w:space="0" w:color="auto"/>
              <w:right w:val="single" w:sz="4" w:space="0" w:color="auto"/>
            </w:tcBorders>
            <w:hideMark/>
          </w:tcPr>
          <w:p w14:paraId="1FDC3171" w14:textId="191B842D" w:rsidR="001C4560" w:rsidRPr="005F4DDE" w:rsidRDefault="001C4560" w:rsidP="005F4DDE">
            <w:pPr>
              <w:jc w:val="both"/>
              <w:rPr>
                <w:rFonts w:ascii="Verdana" w:hAnsi="Verdana" w:cstheme="minorHAnsi"/>
                <w:sz w:val="20"/>
                <w:szCs w:val="20"/>
              </w:rPr>
            </w:pPr>
            <w:r w:rsidRPr="005F4DDE">
              <w:rPr>
                <w:rFonts w:ascii="Verdana" w:hAnsi="Verdana" w:cstheme="minorHAnsi"/>
                <w:sz w:val="20"/>
                <w:szCs w:val="20"/>
              </w:rPr>
              <w:t>1</w:t>
            </w:r>
            <w:r w:rsidR="00121A25" w:rsidRPr="005F4DDE">
              <w:rPr>
                <w:rFonts w:ascii="Verdana" w:hAnsi="Verdana" w:cstheme="minorHAnsi"/>
                <w:sz w:val="20"/>
                <w:szCs w:val="20"/>
              </w:rPr>
              <w:t>4</w:t>
            </w:r>
            <w:r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hideMark/>
          </w:tcPr>
          <w:p w14:paraId="5D61718C" w14:textId="419C62D9" w:rsidR="001C4560" w:rsidRPr="005F4DDE" w:rsidRDefault="001C4560" w:rsidP="005F4DDE">
            <w:pPr>
              <w:jc w:val="both"/>
              <w:rPr>
                <w:rFonts w:ascii="Verdana" w:hAnsi="Verdana" w:cstheme="minorHAnsi"/>
                <w:sz w:val="20"/>
                <w:szCs w:val="20"/>
                <w:u w:val="single"/>
              </w:rPr>
            </w:pPr>
            <w:r w:rsidRPr="005F4DDE">
              <w:rPr>
                <w:rFonts w:ascii="Verdana" w:hAnsi="Verdana" w:cstheme="minorHAnsi"/>
                <w:sz w:val="20"/>
                <w:szCs w:val="20"/>
              </w:rPr>
              <w:t xml:space="preserve">Paslaugų teikimo </w:t>
            </w:r>
            <w:r w:rsidR="00E240CD" w:rsidRPr="005F4DDE">
              <w:rPr>
                <w:rFonts w:ascii="Verdana" w:hAnsi="Verdana" w:cstheme="minorHAnsi"/>
                <w:sz w:val="20"/>
                <w:szCs w:val="20"/>
              </w:rPr>
              <w:t>terminai ir kiti reikalavimai</w:t>
            </w:r>
          </w:p>
        </w:tc>
        <w:tc>
          <w:tcPr>
            <w:tcW w:w="7225" w:type="dxa"/>
            <w:tcBorders>
              <w:top w:val="single" w:sz="4" w:space="0" w:color="auto"/>
              <w:left w:val="single" w:sz="4" w:space="0" w:color="auto"/>
              <w:bottom w:val="single" w:sz="4" w:space="0" w:color="auto"/>
              <w:right w:val="single" w:sz="4" w:space="0" w:color="auto"/>
            </w:tcBorders>
          </w:tcPr>
          <w:p w14:paraId="57652421" w14:textId="544FDD23" w:rsidR="00F41BD4" w:rsidRPr="005F4DDE" w:rsidRDefault="00F41BD4" w:rsidP="00E06C78">
            <w:pPr>
              <w:pStyle w:val="Sraopastraipa"/>
              <w:numPr>
                <w:ilvl w:val="0"/>
                <w:numId w:val="4"/>
              </w:numPr>
              <w:spacing w:after="120" w:line="240" w:lineRule="auto"/>
              <w:jc w:val="both"/>
              <w:rPr>
                <w:rFonts w:ascii="Verdana" w:hAnsi="Verdana" w:cstheme="minorHAnsi"/>
                <w:sz w:val="20"/>
                <w:szCs w:val="20"/>
              </w:rPr>
            </w:pPr>
            <w:r w:rsidRPr="005F4DDE">
              <w:rPr>
                <w:rFonts w:ascii="Verdana" w:hAnsi="Verdana" w:cstheme="minorHAnsi"/>
                <w:sz w:val="20"/>
                <w:szCs w:val="20"/>
              </w:rPr>
              <w:t>Paslaugos teikėjas per 3 (tris) darbo dienas nuo sutarties pasirašymo dienos peržiūri Užsakovo pateiktą informaciją ir surašo paslaugai atlikti reikalingos dokumentacijos ir informacijos sąrašą.</w:t>
            </w:r>
          </w:p>
          <w:p w14:paraId="101716AA" w14:textId="090DF39B" w:rsidR="00A45B7B" w:rsidRPr="005F4DDE" w:rsidRDefault="00A45B7B" w:rsidP="00E06C78">
            <w:pPr>
              <w:pStyle w:val="Sraopastraipa"/>
              <w:numPr>
                <w:ilvl w:val="0"/>
                <w:numId w:val="4"/>
              </w:numPr>
              <w:spacing w:after="120" w:line="240" w:lineRule="auto"/>
              <w:jc w:val="both"/>
              <w:rPr>
                <w:rFonts w:ascii="Verdana" w:hAnsi="Verdana" w:cstheme="minorHAnsi"/>
                <w:sz w:val="20"/>
                <w:szCs w:val="20"/>
              </w:rPr>
            </w:pPr>
            <w:r w:rsidRPr="005F4DDE">
              <w:rPr>
                <w:rFonts w:ascii="Verdana" w:hAnsi="Verdana" w:cstheme="minorHAnsi"/>
                <w:sz w:val="20"/>
                <w:szCs w:val="20"/>
              </w:rPr>
              <w:t xml:space="preserve">Užsakovas ir/ar projektuotojas </w:t>
            </w:r>
            <w:r w:rsidR="00AE3ACA" w:rsidRPr="005F4DDE">
              <w:rPr>
                <w:rFonts w:ascii="Verdana" w:hAnsi="Verdana" w:cstheme="minorHAnsi"/>
                <w:sz w:val="20"/>
                <w:szCs w:val="20"/>
              </w:rPr>
              <w:t>teiks</w:t>
            </w:r>
            <w:r w:rsidRPr="005F4DDE">
              <w:rPr>
                <w:rFonts w:ascii="Verdana" w:hAnsi="Verdana" w:cstheme="minorHAnsi"/>
                <w:sz w:val="20"/>
                <w:szCs w:val="20"/>
              </w:rPr>
              <w:t xml:space="preserve"> statinio projektą atskiromis dalimis el. paštu ir/ar raštu pateikiant Tiekėjui užsakymą, kuriame nurodytas projekto pavadinimas, jo dalis ir projektuotojas. </w:t>
            </w:r>
          </w:p>
          <w:p w14:paraId="506BDB51" w14:textId="226CA7CB" w:rsidR="001366A2" w:rsidRPr="005F4DDE" w:rsidRDefault="00E153E0" w:rsidP="00E06C78">
            <w:pPr>
              <w:pStyle w:val="Sraopastraipa"/>
              <w:numPr>
                <w:ilvl w:val="0"/>
                <w:numId w:val="4"/>
              </w:numPr>
              <w:spacing w:after="120" w:line="240" w:lineRule="auto"/>
              <w:jc w:val="both"/>
              <w:rPr>
                <w:rFonts w:ascii="Verdana" w:hAnsi="Verdana" w:cstheme="minorHAnsi"/>
                <w:sz w:val="20"/>
                <w:szCs w:val="20"/>
              </w:rPr>
            </w:pPr>
            <w:r w:rsidRPr="005F4DDE">
              <w:rPr>
                <w:rFonts w:ascii="Verdana" w:hAnsi="Verdana" w:cstheme="minorHAnsi"/>
                <w:sz w:val="20"/>
                <w:szCs w:val="20"/>
              </w:rPr>
              <w:t>Kai Užsakovas ir/ar projektuotojas Tiekėjui pristato projektą (arba atskiras jo dalis) -</w:t>
            </w:r>
            <w:r w:rsidR="00A45B7B" w:rsidRPr="005F4DDE">
              <w:rPr>
                <w:rFonts w:ascii="Verdana" w:hAnsi="Verdana" w:cstheme="minorHAnsi"/>
                <w:sz w:val="20"/>
                <w:szCs w:val="20"/>
              </w:rPr>
              <w:t xml:space="preserve"> </w:t>
            </w:r>
            <w:r w:rsidRPr="005F4DDE">
              <w:rPr>
                <w:rFonts w:ascii="Verdana" w:hAnsi="Verdana" w:cstheme="minorHAnsi"/>
                <w:sz w:val="20"/>
                <w:szCs w:val="20"/>
              </w:rPr>
              <w:t xml:space="preserve">fiksuojama ekspertizės atlikimo pradžia. </w:t>
            </w:r>
          </w:p>
          <w:p w14:paraId="4FEB41E2" w14:textId="77777777" w:rsidR="00714E76" w:rsidRPr="005F4DDE" w:rsidRDefault="00714E76" w:rsidP="00E06C78">
            <w:pPr>
              <w:pStyle w:val="Sraopastraipa"/>
              <w:spacing w:after="120" w:line="240" w:lineRule="auto"/>
              <w:jc w:val="both"/>
              <w:rPr>
                <w:rFonts w:ascii="Verdana" w:hAnsi="Verdana" w:cstheme="minorHAnsi"/>
                <w:sz w:val="20"/>
                <w:szCs w:val="20"/>
              </w:rPr>
            </w:pPr>
          </w:p>
          <w:p w14:paraId="69698E6C" w14:textId="2CC9B264" w:rsidR="001366A2" w:rsidRPr="005F4DDE" w:rsidRDefault="00AE3ACA" w:rsidP="00E06C78">
            <w:pPr>
              <w:pStyle w:val="Sraopastraipa"/>
              <w:numPr>
                <w:ilvl w:val="0"/>
                <w:numId w:val="4"/>
              </w:numPr>
              <w:spacing w:after="120" w:line="240" w:lineRule="auto"/>
              <w:jc w:val="both"/>
              <w:rPr>
                <w:rFonts w:ascii="Verdana" w:hAnsi="Verdana" w:cstheme="minorHAnsi"/>
                <w:sz w:val="20"/>
                <w:szCs w:val="20"/>
              </w:rPr>
            </w:pPr>
            <w:bookmarkStart w:id="4" w:name="_Hlk207116641"/>
            <w:r w:rsidRPr="005F4DDE">
              <w:rPr>
                <w:rFonts w:ascii="Verdana" w:eastAsia="Lucida Sans Unicode" w:hAnsi="Verdana" w:cs="Times New Roman"/>
                <w:noProof w:val="0"/>
                <w:kern w:val="1"/>
                <w:sz w:val="20"/>
                <w:szCs w:val="20"/>
                <w:lang w:eastAsia="ar-SA"/>
              </w:rPr>
              <w:t xml:space="preserve"> </w:t>
            </w:r>
            <w:r w:rsidRPr="005F4DDE">
              <w:rPr>
                <w:rFonts w:ascii="Verdana" w:hAnsi="Verdana" w:cstheme="minorHAnsi"/>
                <w:sz w:val="20"/>
                <w:szCs w:val="20"/>
              </w:rPr>
              <w:t xml:space="preserve">Projekto dokumentai ekspertizei teikiami dalimis. Kiekvienai pateiktai dokumentų daliai parengiamas tarpinis </w:t>
            </w:r>
            <w:r w:rsidR="00FD6534" w:rsidRPr="005F4DDE">
              <w:rPr>
                <w:rFonts w:ascii="Verdana" w:hAnsi="Verdana" w:cstheme="minorHAnsi"/>
                <w:sz w:val="20"/>
                <w:szCs w:val="20"/>
              </w:rPr>
              <w:t xml:space="preserve">dalinės </w:t>
            </w:r>
            <w:r w:rsidRPr="005F4DDE">
              <w:rPr>
                <w:rFonts w:ascii="Verdana" w:hAnsi="Verdana" w:cstheme="minorHAnsi"/>
                <w:sz w:val="20"/>
                <w:szCs w:val="20"/>
              </w:rPr>
              <w:t>ekspertizės aktas ne vėliau kaip per 15 (penkiolika)  darbo dienų nuo atitinkamos dalies gavimo dienos. Galutinis bendrosios projekto ekspertizės aktas parengiamas, sujungiant tarpinius aktus, ne vėliau kaip per 5 (penkias)  darbo dienas nuo paskutiniojo tarpinio akto surašymo</w:t>
            </w:r>
            <w:r w:rsidR="001366A2" w:rsidRPr="005F4DDE">
              <w:rPr>
                <w:rFonts w:ascii="Verdana" w:hAnsi="Verdana" w:cstheme="minorHAnsi"/>
                <w:sz w:val="20"/>
                <w:szCs w:val="20"/>
              </w:rPr>
              <w:t xml:space="preserve"> Tuo atveju, jei Tiekėjas pateikia projekto ekspertizės pastabas, pagal kurias projektas turi būti pataisytas,  nurodyti bendrosios</w:t>
            </w:r>
            <w:r w:rsidR="00E96E1A" w:rsidRPr="005F4DDE">
              <w:rPr>
                <w:rFonts w:ascii="Verdana" w:hAnsi="Verdana" w:cstheme="minorHAnsi"/>
                <w:sz w:val="20"/>
                <w:szCs w:val="20"/>
              </w:rPr>
              <w:t xml:space="preserve"> </w:t>
            </w:r>
            <w:r w:rsidR="001366A2" w:rsidRPr="005F4DDE">
              <w:rPr>
                <w:rFonts w:ascii="Verdana" w:hAnsi="Verdana" w:cstheme="minorHAnsi"/>
                <w:sz w:val="20"/>
                <w:szCs w:val="20"/>
              </w:rPr>
              <w:t xml:space="preserve"> projekto ekspertizės akto pateikimo terminai pratęsiami tokiam laikotarpiui, kurį užtruko projekto pataisymas, papildomai pridedant 5 </w:t>
            </w:r>
            <w:r w:rsidR="00A06C1B" w:rsidRPr="005F4DDE">
              <w:rPr>
                <w:rFonts w:ascii="Verdana" w:hAnsi="Verdana" w:cstheme="minorHAnsi"/>
                <w:sz w:val="20"/>
                <w:szCs w:val="20"/>
              </w:rPr>
              <w:t xml:space="preserve">(penkių) </w:t>
            </w:r>
            <w:r w:rsidR="001366A2" w:rsidRPr="005F4DDE">
              <w:rPr>
                <w:rFonts w:ascii="Verdana" w:hAnsi="Verdana" w:cstheme="minorHAnsi"/>
                <w:sz w:val="20"/>
                <w:szCs w:val="20"/>
              </w:rPr>
              <w:t>darbo dienų terminą pataisytam projektui patikrinti, skaičiuojamą nuo vėliausiai pataisytos projekto dalies gavimo dienos.</w:t>
            </w:r>
          </w:p>
          <w:bookmarkEnd w:id="4"/>
          <w:p w14:paraId="362700EA" w14:textId="6DD741BE" w:rsidR="001366A2" w:rsidRPr="005F4DDE" w:rsidRDefault="00536E8B" w:rsidP="00E06C78">
            <w:pPr>
              <w:pStyle w:val="Sraopastraipa"/>
              <w:numPr>
                <w:ilvl w:val="0"/>
                <w:numId w:val="4"/>
              </w:numPr>
              <w:spacing w:after="120" w:line="240" w:lineRule="auto"/>
              <w:jc w:val="both"/>
              <w:rPr>
                <w:rFonts w:ascii="Verdana" w:hAnsi="Verdana" w:cstheme="minorHAnsi"/>
                <w:sz w:val="20"/>
                <w:szCs w:val="20"/>
              </w:rPr>
            </w:pPr>
            <w:r w:rsidRPr="005F4DDE">
              <w:rPr>
                <w:rFonts w:ascii="Verdana" w:hAnsi="Verdana" w:cstheme="minorHAnsi"/>
                <w:sz w:val="20"/>
                <w:szCs w:val="20"/>
              </w:rPr>
              <w:t xml:space="preserve">Kai </w:t>
            </w:r>
            <w:r w:rsidR="00B530CE" w:rsidRPr="005F4DDE">
              <w:rPr>
                <w:rFonts w:ascii="Verdana" w:hAnsi="Verdana" w:cstheme="minorHAnsi"/>
                <w:sz w:val="20"/>
                <w:szCs w:val="20"/>
              </w:rPr>
              <w:t>Tiekėjas atlikęs ekspertizės paslaugą</w:t>
            </w:r>
            <w:r w:rsidR="00DB73D8" w:rsidRPr="005F4DDE">
              <w:rPr>
                <w:rFonts w:ascii="Verdana" w:hAnsi="Verdana" w:cstheme="minorHAnsi"/>
                <w:sz w:val="20"/>
                <w:szCs w:val="20"/>
              </w:rPr>
              <w:t>,</w:t>
            </w:r>
            <w:r w:rsidR="00B530CE" w:rsidRPr="005F4DDE">
              <w:rPr>
                <w:rFonts w:ascii="Verdana" w:hAnsi="Verdana" w:cstheme="minorHAnsi"/>
                <w:sz w:val="20"/>
                <w:szCs w:val="20"/>
              </w:rPr>
              <w:t xml:space="preserve"> pateikia galutinį </w:t>
            </w:r>
            <w:r w:rsidR="009352CB" w:rsidRPr="005F4DDE">
              <w:rPr>
                <w:rFonts w:ascii="Verdana" w:hAnsi="Verdana" w:cstheme="minorHAnsi"/>
                <w:sz w:val="20"/>
                <w:szCs w:val="20"/>
              </w:rPr>
              <w:t xml:space="preserve">ekspertizės </w:t>
            </w:r>
            <w:r w:rsidR="00B530CE" w:rsidRPr="005F4DDE">
              <w:rPr>
                <w:rFonts w:ascii="Verdana" w:hAnsi="Verdana" w:cstheme="minorHAnsi"/>
                <w:sz w:val="20"/>
                <w:szCs w:val="20"/>
              </w:rPr>
              <w:t xml:space="preserve"> aktą el. versiją el. paštu  Užsakovui ir Projektuotojui</w:t>
            </w:r>
            <w:r w:rsidRPr="005F4DDE">
              <w:rPr>
                <w:rFonts w:ascii="Verdana" w:hAnsi="Verdana" w:cstheme="minorHAnsi"/>
                <w:sz w:val="20"/>
                <w:szCs w:val="20"/>
              </w:rPr>
              <w:t xml:space="preserve">, </w:t>
            </w:r>
            <w:r w:rsidR="00B530CE" w:rsidRPr="005F4DDE">
              <w:rPr>
                <w:rFonts w:ascii="Verdana" w:hAnsi="Verdana" w:cstheme="minorHAnsi"/>
                <w:sz w:val="20"/>
                <w:szCs w:val="20"/>
              </w:rPr>
              <w:t>fiksuojama ekspertizės atlikimo pabaiga.</w:t>
            </w:r>
            <w:r w:rsidR="001366A2" w:rsidRPr="005F4DDE">
              <w:rPr>
                <w:rFonts w:ascii="Verdana" w:hAnsi="Verdana" w:cstheme="minorHAnsi"/>
                <w:sz w:val="20"/>
                <w:szCs w:val="20"/>
              </w:rPr>
              <w:t xml:space="preserve"> </w:t>
            </w:r>
          </w:p>
          <w:p w14:paraId="0CD1E47A" w14:textId="77777777" w:rsidR="001366A2" w:rsidRPr="005F4DDE" w:rsidRDefault="00B530CE" w:rsidP="00E06C78">
            <w:pPr>
              <w:pStyle w:val="Sraopastraipa"/>
              <w:numPr>
                <w:ilvl w:val="0"/>
                <w:numId w:val="4"/>
              </w:numPr>
              <w:spacing w:after="120" w:line="240" w:lineRule="auto"/>
              <w:jc w:val="both"/>
              <w:rPr>
                <w:rFonts w:ascii="Verdana" w:hAnsi="Verdana" w:cstheme="minorHAnsi"/>
                <w:sz w:val="20"/>
                <w:szCs w:val="20"/>
              </w:rPr>
            </w:pPr>
            <w:r w:rsidRPr="005F4DDE">
              <w:rPr>
                <w:rFonts w:ascii="Verdana" w:hAnsi="Verdana" w:cstheme="minorHAnsi"/>
                <w:sz w:val="20"/>
                <w:szCs w:val="20"/>
              </w:rPr>
              <w:lastRenderedPageBreak/>
              <w:t xml:space="preserve">Tuo atveju jei buvo gautas tarpinis ekspertizės aktas, ekspertizės paslaugų terminas yra sustabdomas. Pagal gautas pastabas projektuotojui patikslinus </w:t>
            </w:r>
            <w:r w:rsidR="001366A2" w:rsidRPr="005F4DDE">
              <w:rPr>
                <w:rFonts w:ascii="Verdana" w:hAnsi="Verdana" w:cstheme="minorHAnsi"/>
                <w:sz w:val="20"/>
                <w:szCs w:val="20"/>
              </w:rPr>
              <w:t>detalizuotus projektinius pasiūlymus (</w:t>
            </w:r>
            <w:r w:rsidRPr="005F4DDE">
              <w:rPr>
                <w:rFonts w:ascii="Verdana" w:hAnsi="Verdana" w:cstheme="minorHAnsi"/>
                <w:sz w:val="20"/>
                <w:szCs w:val="20"/>
              </w:rPr>
              <w:t>techninį projektą</w:t>
            </w:r>
            <w:r w:rsidR="001366A2" w:rsidRPr="005F4DDE">
              <w:rPr>
                <w:rFonts w:ascii="Verdana" w:hAnsi="Verdana" w:cstheme="minorHAnsi"/>
                <w:sz w:val="20"/>
                <w:szCs w:val="20"/>
              </w:rPr>
              <w:t>)</w:t>
            </w:r>
            <w:r w:rsidRPr="005F4DDE">
              <w:rPr>
                <w:rFonts w:ascii="Verdana" w:hAnsi="Verdana" w:cstheme="minorHAnsi"/>
                <w:sz w:val="20"/>
                <w:szCs w:val="20"/>
              </w:rPr>
              <w:t xml:space="preserve">, projektas pateikiamas Tiekėjui, paslaugų atlikimo terminas atnaujinamas.  </w:t>
            </w:r>
          </w:p>
          <w:p w14:paraId="3BF7B4F4" w14:textId="575C2179" w:rsidR="00D41F0C" w:rsidRPr="005F4DDE" w:rsidRDefault="00D41F0C" w:rsidP="00E06C78">
            <w:pPr>
              <w:pStyle w:val="Sraopastraipa"/>
              <w:numPr>
                <w:ilvl w:val="0"/>
                <w:numId w:val="4"/>
              </w:numPr>
              <w:spacing w:after="120" w:line="240" w:lineRule="auto"/>
              <w:jc w:val="both"/>
              <w:rPr>
                <w:rFonts w:ascii="Verdana" w:hAnsi="Verdana" w:cstheme="minorHAnsi"/>
                <w:sz w:val="20"/>
                <w:szCs w:val="20"/>
              </w:rPr>
            </w:pPr>
            <w:r w:rsidRPr="005F4DDE">
              <w:rPr>
                <w:rFonts w:ascii="Verdana" w:hAnsi="Verdana" w:cstheme="minorHAnsi"/>
                <w:sz w:val="20"/>
                <w:szCs w:val="20"/>
              </w:rPr>
              <w:t>Projektuotojui pataisius Projektą</w:t>
            </w:r>
            <w:r w:rsidR="009978FA" w:rsidRPr="005F4DDE">
              <w:rPr>
                <w:rFonts w:ascii="Verdana" w:hAnsi="Verdana" w:cstheme="minorHAnsi"/>
                <w:sz w:val="20"/>
                <w:szCs w:val="20"/>
              </w:rPr>
              <w:t xml:space="preserve"> (arba jo dalis)</w:t>
            </w:r>
            <w:r w:rsidRPr="005F4DDE">
              <w:rPr>
                <w:rFonts w:ascii="Verdana" w:hAnsi="Verdana" w:cstheme="minorHAnsi"/>
                <w:sz w:val="20"/>
                <w:szCs w:val="20"/>
              </w:rPr>
              <w:t xml:space="preserve"> pagal bendrosios ekspertizės pirminėse išvadose nurodytas pastabas, Projekto bendrosios ekspertizės išvadas paslaugų teikėjas pateikia per 3 (tris) darbo dienas nuo pataisyto Projekto</w:t>
            </w:r>
            <w:r w:rsidR="00AB6874" w:rsidRPr="005F4DDE">
              <w:rPr>
                <w:rFonts w:ascii="Verdana" w:hAnsi="Verdana" w:cstheme="minorHAnsi"/>
                <w:sz w:val="20"/>
                <w:szCs w:val="20"/>
              </w:rPr>
              <w:t xml:space="preserve"> (arba jo dalių)</w:t>
            </w:r>
            <w:r w:rsidRPr="005F4DDE">
              <w:rPr>
                <w:rFonts w:ascii="Verdana" w:hAnsi="Verdana" w:cstheme="minorHAnsi"/>
                <w:sz w:val="20"/>
                <w:szCs w:val="20"/>
              </w:rPr>
              <w:t xml:space="preserve"> pateikimo dienos. </w:t>
            </w:r>
          </w:p>
          <w:p w14:paraId="525A1CED" w14:textId="0E10B85D" w:rsidR="00D0345A" w:rsidRPr="005F4DDE" w:rsidRDefault="00D0345A" w:rsidP="00E06C78">
            <w:pPr>
              <w:pStyle w:val="Sraopastraipa"/>
              <w:numPr>
                <w:ilvl w:val="0"/>
                <w:numId w:val="4"/>
              </w:numPr>
              <w:spacing w:after="120" w:line="240" w:lineRule="auto"/>
              <w:jc w:val="both"/>
              <w:rPr>
                <w:rFonts w:ascii="Verdana" w:hAnsi="Verdana" w:cstheme="minorHAnsi"/>
                <w:sz w:val="20"/>
                <w:szCs w:val="20"/>
              </w:rPr>
            </w:pPr>
            <w:r w:rsidRPr="005F4DDE">
              <w:rPr>
                <w:rFonts w:ascii="Verdana" w:hAnsi="Verdana" w:cstheme="minorHAnsi"/>
                <w:sz w:val="20"/>
                <w:szCs w:val="20"/>
              </w:rPr>
              <w:t>Paslaugų teikėjas, gavęs el. paštu Projektuotojo siūlymus dėl Projekto taisymų pagal pirminėje ekspertizės išvadoje pateiktas pastabas, teikia savo vertinimus per 2 (dvi) darbo dienas.</w:t>
            </w:r>
          </w:p>
          <w:p w14:paraId="6E56278E" w14:textId="050BA7CF" w:rsidR="009352CB" w:rsidRPr="005F4DDE" w:rsidRDefault="009352CB" w:rsidP="00E06C78">
            <w:pPr>
              <w:pStyle w:val="Sraopastraipa"/>
              <w:numPr>
                <w:ilvl w:val="0"/>
                <w:numId w:val="4"/>
              </w:numPr>
              <w:spacing w:after="120" w:line="240" w:lineRule="auto"/>
              <w:jc w:val="both"/>
              <w:rPr>
                <w:rFonts w:ascii="Verdana" w:hAnsi="Verdana" w:cstheme="minorHAnsi"/>
                <w:sz w:val="20"/>
                <w:szCs w:val="20"/>
              </w:rPr>
            </w:pPr>
            <w:r w:rsidRPr="005F4DDE">
              <w:rPr>
                <w:rFonts w:ascii="Verdana" w:hAnsi="Verdana" w:cstheme="minorHAnsi"/>
                <w:sz w:val="20"/>
                <w:szCs w:val="20"/>
              </w:rPr>
              <w:t>Papildomas vertinimas</w:t>
            </w:r>
            <w:r w:rsidR="00C67D64" w:rsidRPr="005F4DDE">
              <w:rPr>
                <w:rFonts w:ascii="Verdana" w:hAnsi="Verdana" w:cstheme="minorHAnsi"/>
                <w:sz w:val="20"/>
                <w:szCs w:val="20"/>
              </w:rPr>
              <w:t xml:space="preserve">, nurodytas šios techninės sepcifikacijos 5 punkte </w:t>
            </w:r>
            <w:r w:rsidRPr="005F4DDE">
              <w:rPr>
                <w:rFonts w:ascii="Verdana" w:hAnsi="Verdana" w:cstheme="minorHAnsi"/>
                <w:sz w:val="20"/>
                <w:szCs w:val="20"/>
              </w:rPr>
              <w:t xml:space="preserve"> atliekamas </w:t>
            </w:r>
            <w:r w:rsidR="00C67D64" w:rsidRPr="005F4DDE">
              <w:rPr>
                <w:rFonts w:ascii="Verdana" w:hAnsi="Verdana" w:cstheme="minorHAnsi"/>
                <w:sz w:val="20"/>
                <w:szCs w:val="20"/>
              </w:rPr>
              <w:t xml:space="preserve">ne vėliau kaip iki </w:t>
            </w:r>
            <w:r w:rsidR="00331788" w:rsidRPr="005F4DDE">
              <w:rPr>
                <w:rFonts w:ascii="Verdana" w:hAnsi="Verdana" w:cstheme="minorHAnsi"/>
                <w:sz w:val="20"/>
                <w:szCs w:val="20"/>
              </w:rPr>
              <w:t xml:space="preserve"> galutinio bendrosios projekto ekspertizės akto pateikimo</w:t>
            </w:r>
            <w:r w:rsidR="00C67D64" w:rsidRPr="005F4DDE">
              <w:rPr>
                <w:rFonts w:ascii="Verdana" w:hAnsi="Verdana" w:cstheme="minorHAnsi"/>
                <w:sz w:val="20"/>
                <w:szCs w:val="20"/>
              </w:rPr>
              <w:t xml:space="preserve">. Vertinimo išvada pateikiame elektronine  forma. </w:t>
            </w:r>
          </w:p>
          <w:p w14:paraId="3EFACCF5" w14:textId="5F335A0F" w:rsidR="0010014D" w:rsidRPr="005F4DDE" w:rsidRDefault="0010014D" w:rsidP="00E06C78">
            <w:pPr>
              <w:pStyle w:val="Sraopastraipa"/>
              <w:numPr>
                <w:ilvl w:val="0"/>
                <w:numId w:val="4"/>
              </w:numPr>
              <w:spacing w:after="120" w:line="240" w:lineRule="auto"/>
              <w:jc w:val="both"/>
              <w:rPr>
                <w:rStyle w:val="normaltextrun"/>
                <w:rFonts w:ascii="Verdana" w:hAnsi="Verdana"/>
                <w:b/>
                <w:bCs/>
                <w:color w:val="000000"/>
                <w:sz w:val="20"/>
                <w:szCs w:val="20"/>
                <w:shd w:val="clear" w:color="auto" w:fill="FFFFFF"/>
              </w:rPr>
            </w:pPr>
            <w:r w:rsidRPr="005F4DDE">
              <w:rPr>
                <w:rStyle w:val="normaltextrun"/>
                <w:rFonts w:ascii="Verdana" w:hAnsi="Verdana"/>
                <w:b/>
                <w:bCs/>
                <w:color w:val="000000"/>
                <w:sz w:val="20"/>
                <w:szCs w:val="20"/>
                <w:shd w:val="clear" w:color="auto" w:fill="FFFFFF"/>
              </w:rPr>
              <w:t xml:space="preserve">Atkreipiamas dėmesys, kad tiekėjas, teikdamas pasiūlymą, turi įsivertinti </w:t>
            </w:r>
            <w:r w:rsidR="00F21503" w:rsidRPr="005F4DDE">
              <w:rPr>
                <w:rStyle w:val="normaltextrun"/>
                <w:rFonts w:ascii="Verdana" w:hAnsi="Verdana"/>
                <w:b/>
                <w:bCs/>
                <w:color w:val="000000"/>
                <w:sz w:val="20"/>
                <w:szCs w:val="20"/>
                <w:shd w:val="clear" w:color="auto" w:fill="FFFFFF"/>
              </w:rPr>
              <w:t xml:space="preserve">paslaugų teikimo terminus </w:t>
            </w:r>
            <w:r w:rsidRPr="005F4DDE">
              <w:rPr>
                <w:rStyle w:val="normaltextrun"/>
                <w:rFonts w:ascii="Verdana" w:hAnsi="Verdana"/>
                <w:b/>
                <w:bCs/>
                <w:color w:val="000000"/>
                <w:sz w:val="20"/>
                <w:szCs w:val="20"/>
                <w:shd w:val="clear" w:color="auto" w:fill="FFFFFF"/>
              </w:rPr>
              <w:t>ir skirti reikiamą kiekį resursų, kad darbai būtų atlikti tinkamai ir laiku.</w:t>
            </w:r>
          </w:p>
          <w:p w14:paraId="5387884C" w14:textId="25D17FA7" w:rsidR="00E240CD" w:rsidRPr="005F4DDE" w:rsidRDefault="00E240CD" w:rsidP="00E06C78">
            <w:pPr>
              <w:pStyle w:val="Sraopastraipa"/>
              <w:numPr>
                <w:ilvl w:val="0"/>
                <w:numId w:val="4"/>
              </w:numPr>
              <w:spacing w:after="120" w:line="240" w:lineRule="auto"/>
              <w:jc w:val="both"/>
              <w:rPr>
                <w:rFonts w:ascii="Verdana" w:hAnsi="Verdana" w:cstheme="minorHAnsi"/>
                <w:sz w:val="20"/>
                <w:szCs w:val="20"/>
              </w:rPr>
            </w:pPr>
            <w:r w:rsidRPr="005F4DDE">
              <w:rPr>
                <w:rFonts w:ascii="Verdana" w:hAnsi="Verdana" w:cstheme="minorHAnsi"/>
                <w:sz w:val="20"/>
                <w:szCs w:val="20"/>
              </w:rPr>
              <w:t>Į paslaugų apimtį įeina pakartotinis ekspertizės akto išrašymas / koregavimas (esant daliniams Projekto pasikeitimams dėl kontroliuojančių institucijų pateiktų pastabų ir pan.)</w:t>
            </w:r>
            <w:r w:rsidR="0094144B" w:rsidRPr="005F4DDE">
              <w:rPr>
                <w:rFonts w:ascii="Verdana" w:hAnsi="Verdana" w:cstheme="minorHAnsi"/>
                <w:sz w:val="20"/>
                <w:szCs w:val="20"/>
              </w:rPr>
              <w:t>;</w:t>
            </w:r>
          </w:p>
          <w:p w14:paraId="662A4C4E" w14:textId="298273E8" w:rsidR="009352CB" w:rsidRPr="005F4DDE" w:rsidRDefault="0094144B" w:rsidP="00E06C78">
            <w:pPr>
              <w:pStyle w:val="Sraopastraipa"/>
              <w:numPr>
                <w:ilvl w:val="0"/>
                <w:numId w:val="4"/>
              </w:numPr>
              <w:spacing w:after="120" w:line="240" w:lineRule="auto"/>
              <w:jc w:val="both"/>
              <w:rPr>
                <w:rFonts w:ascii="Verdana" w:hAnsi="Verdana" w:cstheme="minorHAnsi"/>
                <w:sz w:val="20"/>
                <w:szCs w:val="20"/>
              </w:rPr>
            </w:pPr>
            <w:r w:rsidRPr="005F4DDE">
              <w:rPr>
                <w:rFonts w:ascii="Verdana" w:hAnsi="Verdana" w:cstheme="minorHAnsi"/>
                <w:sz w:val="20"/>
                <w:szCs w:val="20"/>
              </w:rPr>
              <w:t>Ekspertizės vadovai už ekspertizės akto privalomųjų pastabų (nurodymų) ir statinio projekto įvertinimo teisėtumą bei techninį pagrįstumą ir jų pasekmes atsako įstatymų nustatyta tvarka.</w:t>
            </w:r>
          </w:p>
        </w:tc>
      </w:tr>
      <w:tr w:rsidR="00FC4041" w:rsidRPr="005F4DDE" w14:paraId="0A0FE2D1" w14:textId="77777777" w:rsidTr="00580400">
        <w:trPr>
          <w:trHeight w:val="70"/>
        </w:trPr>
        <w:tc>
          <w:tcPr>
            <w:tcW w:w="652" w:type="dxa"/>
            <w:tcBorders>
              <w:top w:val="single" w:sz="4" w:space="0" w:color="auto"/>
              <w:left w:val="single" w:sz="4" w:space="0" w:color="auto"/>
              <w:bottom w:val="single" w:sz="4" w:space="0" w:color="auto"/>
              <w:right w:val="single" w:sz="4" w:space="0" w:color="auto"/>
            </w:tcBorders>
          </w:tcPr>
          <w:p w14:paraId="3F7A5F1C" w14:textId="77777777" w:rsidR="001C4560" w:rsidRPr="005F4DDE" w:rsidRDefault="001C4560" w:rsidP="005F4DDE">
            <w:pPr>
              <w:jc w:val="both"/>
              <w:rPr>
                <w:rFonts w:ascii="Verdana" w:hAnsi="Verdana" w:cstheme="minorHAnsi"/>
                <w:sz w:val="20"/>
                <w:szCs w:val="20"/>
              </w:rPr>
            </w:pPr>
          </w:p>
        </w:tc>
        <w:tc>
          <w:tcPr>
            <w:tcW w:w="9110" w:type="dxa"/>
            <w:gridSpan w:val="2"/>
            <w:tcBorders>
              <w:top w:val="single" w:sz="4" w:space="0" w:color="auto"/>
              <w:left w:val="single" w:sz="4" w:space="0" w:color="auto"/>
              <w:bottom w:val="single" w:sz="4" w:space="0" w:color="auto"/>
              <w:right w:val="single" w:sz="4" w:space="0" w:color="auto"/>
            </w:tcBorders>
            <w:hideMark/>
          </w:tcPr>
          <w:p w14:paraId="549F9B26" w14:textId="77777777" w:rsidR="001C4560" w:rsidRPr="005F4DDE" w:rsidRDefault="001C4560" w:rsidP="00432635">
            <w:pPr>
              <w:jc w:val="both"/>
              <w:rPr>
                <w:rFonts w:ascii="Verdana" w:hAnsi="Verdana" w:cstheme="minorHAnsi"/>
                <w:b/>
                <w:sz w:val="20"/>
                <w:szCs w:val="20"/>
              </w:rPr>
            </w:pPr>
            <w:r w:rsidRPr="005F4DDE">
              <w:rPr>
                <w:rFonts w:ascii="Verdana" w:hAnsi="Verdana" w:cstheme="minorHAnsi"/>
                <w:b/>
                <w:sz w:val="20"/>
                <w:szCs w:val="20"/>
              </w:rPr>
              <w:t>III. Reikalavimai projektavimo paslaugoms</w:t>
            </w:r>
          </w:p>
        </w:tc>
      </w:tr>
      <w:tr w:rsidR="00FC4041" w:rsidRPr="005F4DDE" w14:paraId="29D9E5A1" w14:textId="77777777" w:rsidTr="00580400">
        <w:trPr>
          <w:trHeight w:val="1969"/>
        </w:trPr>
        <w:tc>
          <w:tcPr>
            <w:tcW w:w="652" w:type="dxa"/>
            <w:tcBorders>
              <w:top w:val="single" w:sz="4" w:space="0" w:color="auto"/>
              <w:left w:val="single" w:sz="4" w:space="0" w:color="auto"/>
              <w:bottom w:val="single" w:sz="4" w:space="0" w:color="auto"/>
              <w:right w:val="single" w:sz="4" w:space="0" w:color="auto"/>
            </w:tcBorders>
            <w:hideMark/>
          </w:tcPr>
          <w:p w14:paraId="1E7D0F85" w14:textId="6787C3C7" w:rsidR="001C4560" w:rsidRPr="005F4DDE" w:rsidRDefault="001C4560" w:rsidP="005F4DDE">
            <w:pPr>
              <w:jc w:val="both"/>
              <w:rPr>
                <w:rFonts w:ascii="Verdana" w:hAnsi="Verdana" w:cstheme="minorHAnsi"/>
                <w:sz w:val="20"/>
                <w:szCs w:val="20"/>
              </w:rPr>
            </w:pPr>
            <w:r w:rsidRPr="005F4DDE">
              <w:rPr>
                <w:rFonts w:ascii="Verdana" w:hAnsi="Verdana" w:cstheme="minorHAnsi"/>
                <w:sz w:val="20"/>
                <w:szCs w:val="20"/>
              </w:rPr>
              <w:t>1</w:t>
            </w:r>
            <w:r w:rsidR="00121A25" w:rsidRPr="005F4DDE">
              <w:rPr>
                <w:rFonts w:ascii="Verdana" w:hAnsi="Verdana" w:cstheme="minorHAnsi"/>
                <w:sz w:val="20"/>
                <w:szCs w:val="20"/>
              </w:rPr>
              <w:t>5</w:t>
            </w:r>
            <w:r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hideMark/>
          </w:tcPr>
          <w:p w14:paraId="3EC91F82" w14:textId="31A8368D" w:rsidR="001C4560" w:rsidRPr="005F4DDE" w:rsidRDefault="00C958F6" w:rsidP="005F4DDE">
            <w:pPr>
              <w:jc w:val="both"/>
              <w:rPr>
                <w:rFonts w:ascii="Verdana" w:hAnsi="Verdana" w:cstheme="minorHAnsi"/>
                <w:b/>
                <w:sz w:val="20"/>
                <w:szCs w:val="20"/>
                <w:u w:val="single"/>
              </w:rPr>
            </w:pPr>
            <w:r w:rsidRPr="005F4DDE">
              <w:rPr>
                <w:rFonts w:ascii="Verdana" w:hAnsi="Verdana" w:cstheme="minorHAnsi"/>
                <w:sz w:val="20"/>
                <w:szCs w:val="20"/>
              </w:rPr>
              <w:t>R</w:t>
            </w:r>
            <w:r w:rsidR="001C4560" w:rsidRPr="005F4DDE">
              <w:rPr>
                <w:rFonts w:ascii="Verdana" w:hAnsi="Verdana" w:cstheme="minorHAnsi"/>
                <w:sz w:val="20"/>
                <w:szCs w:val="20"/>
              </w:rPr>
              <w:t>engimo dokumentams taikomi</w:t>
            </w:r>
            <w:r w:rsidR="001C4560" w:rsidRPr="005F4DDE">
              <w:rPr>
                <w:rFonts w:ascii="Verdana" w:hAnsi="Verdana" w:cstheme="minorHAnsi"/>
                <w:b/>
                <w:sz w:val="20"/>
                <w:szCs w:val="20"/>
              </w:rPr>
              <w:t xml:space="preserve"> </w:t>
            </w:r>
            <w:r w:rsidR="001C4560" w:rsidRPr="005F4DDE">
              <w:rPr>
                <w:rFonts w:ascii="Verdana" w:hAnsi="Verdana" w:cstheme="minorHAnsi"/>
                <w:sz w:val="20"/>
                <w:szCs w:val="20"/>
              </w:rPr>
              <w:t xml:space="preserve">teisės aktai, normatyviniai statybos techniniai dokumentai </w:t>
            </w:r>
            <w:r w:rsidRPr="005F4DDE">
              <w:rPr>
                <w:rFonts w:ascii="Verdana" w:hAnsi="Verdana" w:cstheme="minorHAnsi"/>
                <w:sz w:val="20"/>
                <w:szCs w:val="20"/>
              </w:rPr>
              <w:t xml:space="preserve">kt. </w:t>
            </w:r>
            <w:r w:rsidR="001C4560" w:rsidRPr="005F4DDE">
              <w:rPr>
                <w:rFonts w:ascii="Verdana" w:hAnsi="Verdana" w:cstheme="minorHAnsi"/>
                <w:sz w:val="20"/>
                <w:szCs w:val="20"/>
              </w:rPr>
              <w:t xml:space="preserve">dokumentai. </w:t>
            </w:r>
          </w:p>
        </w:tc>
        <w:tc>
          <w:tcPr>
            <w:tcW w:w="7225" w:type="dxa"/>
            <w:tcBorders>
              <w:top w:val="single" w:sz="4" w:space="0" w:color="auto"/>
              <w:left w:val="single" w:sz="4" w:space="0" w:color="auto"/>
              <w:bottom w:val="single" w:sz="4" w:space="0" w:color="auto"/>
              <w:right w:val="single" w:sz="4" w:space="0" w:color="auto"/>
            </w:tcBorders>
            <w:hideMark/>
          </w:tcPr>
          <w:p w14:paraId="13540952" w14:textId="422BB4DD" w:rsidR="0010014D" w:rsidRPr="005F4DDE" w:rsidRDefault="0010014D" w:rsidP="00E06C78">
            <w:pPr>
              <w:pStyle w:val="Sraopastraipa"/>
              <w:numPr>
                <w:ilvl w:val="0"/>
                <w:numId w:val="4"/>
              </w:numPr>
              <w:spacing w:line="240" w:lineRule="auto"/>
              <w:jc w:val="both"/>
              <w:rPr>
                <w:rFonts w:ascii="Verdana" w:hAnsi="Verdana" w:cstheme="minorHAnsi"/>
                <w:bCs/>
                <w:sz w:val="20"/>
                <w:szCs w:val="20"/>
              </w:rPr>
            </w:pPr>
            <w:r w:rsidRPr="005F4DDE">
              <w:rPr>
                <w:rStyle w:val="normaltextrun"/>
                <w:rFonts w:ascii="Verdana" w:hAnsi="Verdana"/>
                <w:color w:val="000000"/>
                <w:sz w:val="20"/>
                <w:szCs w:val="20"/>
                <w:shd w:val="clear" w:color="auto" w:fill="FFFFFF"/>
              </w:rPr>
              <w:t>Statinių bendrosios</w:t>
            </w:r>
            <w:r w:rsidR="00AC571C" w:rsidRPr="005F4DDE">
              <w:rPr>
                <w:rStyle w:val="normaltextrun"/>
                <w:rFonts w:ascii="Verdana" w:hAnsi="Verdana"/>
                <w:color w:val="000000"/>
                <w:sz w:val="20"/>
                <w:szCs w:val="20"/>
                <w:shd w:val="clear" w:color="auto" w:fill="FFFFFF"/>
              </w:rPr>
              <w:t xml:space="preserve"> </w:t>
            </w:r>
            <w:r w:rsidRPr="005F4DDE">
              <w:rPr>
                <w:rStyle w:val="normaltextrun"/>
                <w:rFonts w:ascii="Verdana" w:hAnsi="Verdana"/>
                <w:color w:val="000000"/>
                <w:sz w:val="20"/>
                <w:szCs w:val="20"/>
                <w:shd w:val="clear" w:color="auto" w:fill="FFFFFF"/>
              </w:rPr>
              <w:t>projektų ekspertizės paslaug</w:t>
            </w:r>
            <w:r w:rsidR="00AC571C" w:rsidRPr="005F4DDE">
              <w:rPr>
                <w:rStyle w:val="normaltextrun"/>
                <w:rFonts w:ascii="Verdana" w:hAnsi="Verdana"/>
                <w:color w:val="000000"/>
                <w:sz w:val="20"/>
                <w:szCs w:val="20"/>
                <w:shd w:val="clear" w:color="auto" w:fill="FFFFFF"/>
              </w:rPr>
              <w:t>o</w:t>
            </w:r>
            <w:r w:rsidRPr="005F4DDE">
              <w:rPr>
                <w:rStyle w:val="normaltextrun"/>
                <w:rFonts w:ascii="Verdana" w:hAnsi="Verdana"/>
                <w:color w:val="000000"/>
                <w:sz w:val="20"/>
                <w:szCs w:val="20"/>
                <w:shd w:val="clear" w:color="auto" w:fill="FFFFFF"/>
              </w:rPr>
              <w:t>s (kultūros paveldo teritorija)</w:t>
            </w:r>
            <w:r w:rsidR="00B25A3F" w:rsidRPr="005F4DDE">
              <w:rPr>
                <w:rStyle w:val="normaltextrun"/>
                <w:rFonts w:ascii="Verdana" w:hAnsi="Verdana"/>
                <w:color w:val="000000"/>
                <w:sz w:val="20"/>
                <w:szCs w:val="20"/>
                <w:shd w:val="clear" w:color="auto" w:fill="FFFFFF"/>
              </w:rPr>
              <w:t>;</w:t>
            </w:r>
          </w:p>
          <w:p w14:paraId="38004A92" w14:textId="401C28BF" w:rsidR="000C2FB2" w:rsidRPr="005F4DDE" w:rsidRDefault="00D77DB4" w:rsidP="00E06C78">
            <w:pPr>
              <w:pStyle w:val="Sraopastraipa"/>
              <w:numPr>
                <w:ilvl w:val="0"/>
                <w:numId w:val="4"/>
              </w:numPr>
              <w:spacing w:line="240" w:lineRule="auto"/>
              <w:jc w:val="both"/>
              <w:rPr>
                <w:rFonts w:ascii="Verdana" w:hAnsi="Verdana" w:cstheme="minorHAnsi"/>
                <w:bCs/>
                <w:sz w:val="20"/>
                <w:szCs w:val="20"/>
              </w:rPr>
            </w:pPr>
            <w:r w:rsidRPr="005F4DDE">
              <w:rPr>
                <w:rFonts w:ascii="Verdana" w:hAnsi="Verdana" w:cstheme="minorHAnsi"/>
                <w:bCs/>
                <w:sz w:val="20"/>
                <w:szCs w:val="20"/>
              </w:rPr>
              <w:t>Tiekėjas turi atlikti  Užsakovo užsakymu parengto projekto ekspertizę vadovaujantis statybos techninio reglamento STR 1.04.04:2017 „Statinio projektas, projekto ekspertizė“, PTR 3.03.01:2005 „Nekilnojamojo kultūros paveldo statinio tvarkomųjų statybos darbų projekto ar tvarkomųjų paveldosaugos darbų projekto paveldosaugos (specialiosios) ekspertizės atlikimo taisyklės“, LR Statybos įstatymo</w:t>
            </w:r>
            <w:r w:rsidR="001366A2" w:rsidRPr="005F4DDE">
              <w:rPr>
                <w:rFonts w:ascii="Verdana" w:hAnsi="Verdana" w:cstheme="minorHAnsi"/>
                <w:bCs/>
                <w:sz w:val="20"/>
                <w:szCs w:val="20"/>
              </w:rPr>
              <w:t xml:space="preserve"> galiojusio iki 2024-11-01</w:t>
            </w:r>
            <w:r w:rsidRPr="005F4DDE">
              <w:rPr>
                <w:rFonts w:ascii="Verdana" w:hAnsi="Verdana" w:cstheme="minorHAnsi"/>
                <w:bCs/>
                <w:sz w:val="20"/>
                <w:szCs w:val="20"/>
              </w:rPr>
              <w:t xml:space="preserve"> ir kitų statybos veiklą reglamentuojančiais teisės aktų nustatytais reikalavimais</w:t>
            </w:r>
            <w:r w:rsidR="001143A9" w:rsidRPr="005F4DDE">
              <w:rPr>
                <w:rFonts w:ascii="Verdana" w:hAnsi="Verdana" w:cstheme="minorHAnsi"/>
                <w:bCs/>
                <w:sz w:val="20"/>
                <w:szCs w:val="20"/>
              </w:rPr>
              <w:t>;</w:t>
            </w:r>
          </w:p>
          <w:p w14:paraId="4438A16D" w14:textId="7BECB54D" w:rsidR="000C2FB2" w:rsidRPr="005F4DDE" w:rsidRDefault="00EF2D15" w:rsidP="00E06C78">
            <w:pPr>
              <w:pStyle w:val="Sraopastraipa"/>
              <w:numPr>
                <w:ilvl w:val="0"/>
                <w:numId w:val="4"/>
              </w:numPr>
              <w:spacing w:line="240" w:lineRule="auto"/>
              <w:jc w:val="both"/>
              <w:rPr>
                <w:rFonts w:ascii="Verdana" w:hAnsi="Verdana" w:cstheme="minorHAnsi"/>
                <w:bCs/>
                <w:sz w:val="20"/>
                <w:szCs w:val="20"/>
                <w:lang w:val="pt-PT"/>
              </w:rPr>
            </w:pPr>
            <w:r w:rsidRPr="005F4DDE">
              <w:rPr>
                <w:rFonts w:ascii="Verdana" w:hAnsi="Verdana" w:cstheme="minorHAnsi"/>
                <w:bCs/>
                <w:sz w:val="20"/>
                <w:szCs w:val="20"/>
              </w:rPr>
              <w:t xml:space="preserve">Jei ekspertizės akte (pirminiame) bus pateikiamos privalomos pastabos, nurodančios, kokius statinio projekte nustatytus statybos teisės aktų pažeidimus reikia pašalinti, gavęs pagal ekspertizės pastabas pataisytą </w:t>
            </w:r>
            <w:r w:rsidR="000C2FB2" w:rsidRPr="005F4DDE">
              <w:rPr>
                <w:rFonts w:ascii="Verdana" w:hAnsi="Verdana" w:cstheme="minorHAnsi"/>
                <w:bCs/>
                <w:sz w:val="20"/>
                <w:szCs w:val="20"/>
              </w:rPr>
              <w:t>Detalizuotus projektinius pasiūlymus (</w:t>
            </w:r>
            <w:r w:rsidRPr="005F4DDE">
              <w:rPr>
                <w:rFonts w:ascii="Verdana" w:hAnsi="Verdana" w:cstheme="minorHAnsi"/>
                <w:bCs/>
                <w:sz w:val="20"/>
                <w:szCs w:val="20"/>
              </w:rPr>
              <w:t>Techninį projektą</w:t>
            </w:r>
            <w:r w:rsidR="000C2FB2" w:rsidRPr="005F4DDE">
              <w:rPr>
                <w:rFonts w:ascii="Verdana" w:hAnsi="Verdana" w:cstheme="minorHAnsi"/>
                <w:bCs/>
                <w:sz w:val="20"/>
                <w:szCs w:val="20"/>
              </w:rPr>
              <w:t xml:space="preserve">) </w:t>
            </w:r>
            <w:r w:rsidRPr="005F4DDE">
              <w:rPr>
                <w:rFonts w:ascii="Verdana" w:hAnsi="Verdana" w:cstheme="minorHAnsi"/>
                <w:bCs/>
                <w:sz w:val="20"/>
                <w:szCs w:val="20"/>
              </w:rPr>
              <w:t>Tiekėjas turi pateikti pataisytą ekspertizės aktą su išvada, kad projektą galima tvirtinti (arba projektui pritariama)</w:t>
            </w:r>
            <w:r w:rsidR="004818BC" w:rsidRPr="005F4DDE">
              <w:rPr>
                <w:rFonts w:ascii="Verdana" w:hAnsi="Verdana" w:cstheme="minorHAnsi"/>
                <w:bCs/>
                <w:sz w:val="20"/>
                <w:szCs w:val="20"/>
              </w:rPr>
              <w:t xml:space="preserve">. </w:t>
            </w:r>
            <w:r w:rsidR="002C64BA" w:rsidRPr="005F4DDE">
              <w:rPr>
                <w:rFonts w:ascii="Verdana" w:eastAsia="Times New Roman" w:hAnsi="Verdana" w:cs="Arial"/>
                <w:sz w:val="20"/>
                <w:szCs w:val="20"/>
                <w:lang w:eastAsia="lt-LT"/>
              </w:rPr>
              <w:t xml:space="preserve"> </w:t>
            </w:r>
            <w:r w:rsidR="002C64BA" w:rsidRPr="005F4DDE">
              <w:rPr>
                <w:rFonts w:ascii="Verdana" w:hAnsi="Verdana" w:cstheme="minorHAnsi"/>
                <w:bCs/>
                <w:sz w:val="20"/>
                <w:szCs w:val="20"/>
              </w:rPr>
              <w:t>Projekto ekspertizės aktuose pateiktos privalomosios pastabos turi būti motyvuotos su nuorodomis į konkrečius statybos teisės aktus. Projekto ekspertizės akte pateiktos privalomosios pastabos ir Projekto įvertinimas yra privalomi statytojui (užsakovui) ir projektuotojui.</w:t>
            </w:r>
          </w:p>
          <w:p w14:paraId="14A3ABF5" w14:textId="77777777" w:rsidR="0019541E" w:rsidRPr="005F4DDE" w:rsidRDefault="000437B3" w:rsidP="00E06C78">
            <w:pPr>
              <w:pStyle w:val="Sraopastraipa"/>
              <w:numPr>
                <w:ilvl w:val="0"/>
                <w:numId w:val="4"/>
              </w:numPr>
              <w:spacing w:line="240" w:lineRule="auto"/>
              <w:jc w:val="both"/>
              <w:rPr>
                <w:rFonts w:ascii="Verdana" w:hAnsi="Verdana" w:cstheme="minorHAnsi"/>
                <w:bCs/>
                <w:sz w:val="20"/>
                <w:szCs w:val="20"/>
              </w:rPr>
            </w:pPr>
            <w:r w:rsidRPr="005F4DDE">
              <w:rPr>
                <w:rFonts w:ascii="Verdana" w:hAnsi="Verdana" w:cstheme="minorHAnsi"/>
                <w:iCs/>
                <w:sz w:val="20"/>
                <w:szCs w:val="20"/>
              </w:rPr>
              <w:t>Paslaugos turi būti teikiamos vadovaujantis aktualia Statybos</w:t>
            </w:r>
            <w:r w:rsidR="00563B32" w:rsidRPr="005F4DDE">
              <w:rPr>
                <w:rFonts w:ascii="Verdana" w:hAnsi="Verdana" w:cstheme="minorHAnsi"/>
                <w:iCs/>
                <w:sz w:val="20"/>
                <w:szCs w:val="20"/>
              </w:rPr>
              <w:t xml:space="preserve"> įstatymo redakcija, aktualiomis statybos techninių reglamentų </w:t>
            </w:r>
            <w:r w:rsidR="009C2C16" w:rsidRPr="005F4DDE">
              <w:rPr>
                <w:rFonts w:ascii="Verdana" w:hAnsi="Verdana" w:cstheme="minorHAnsi"/>
                <w:iCs/>
                <w:sz w:val="20"/>
                <w:szCs w:val="20"/>
              </w:rPr>
              <w:t xml:space="preserve">redakcijomis ir kitais, aktualiais </w:t>
            </w:r>
            <w:r w:rsidR="007C5658" w:rsidRPr="005F4DDE">
              <w:rPr>
                <w:rFonts w:ascii="Verdana" w:hAnsi="Verdana" w:cstheme="minorHAnsi"/>
                <w:iCs/>
                <w:sz w:val="20"/>
                <w:szCs w:val="20"/>
              </w:rPr>
              <w:t xml:space="preserve">statinio </w:t>
            </w:r>
            <w:r w:rsidR="00731330" w:rsidRPr="005F4DDE">
              <w:rPr>
                <w:rFonts w:ascii="Verdana" w:hAnsi="Verdana" w:cstheme="minorHAnsi"/>
                <w:iCs/>
                <w:sz w:val="20"/>
                <w:szCs w:val="20"/>
              </w:rPr>
              <w:t>paveldosaugos (specialioji)</w:t>
            </w:r>
            <w:r w:rsidR="007C5658" w:rsidRPr="005F4DDE">
              <w:rPr>
                <w:rFonts w:ascii="Verdana" w:hAnsi="Verdana" w:cstheme="minorHAnsi"/>
                <w:iCs/>
                <w:sz w:val="20"/>
                <w:szCs w:val="20"/>
              </w:rPr>
              <w:t xml:space="preserve"> projekto ekspertizės paslaugų teikimą reglamentuojančiais teisės aktais</w:t>
            </w:r>
            <w:r w:rsidR="000F6A0E" w:rsidRPr="005F4DDE">
              <w:rPr>
                <w:rFonts w:ascii="Verdana" w:hAnsi="Verdana" w:cstheme="minorHAnsi"/>
                <w:iCs/>
                <w:sz w:val="20"/>
                <w:szCs w:val="20"/>
              </w:rPr>
              <w:t>. Pasikeitus įstatymų ir kitų teisės akt</w:t>
            </w:r>
            <w:r w:rsidR="00803EF7" w:rsidRPr="005F4DDE">
              <w:rPr>
                <w:rFonts w:ascii="Verdana" w:hAnsi="Verdana" w:cstheme="minorHAnsi"/>
                <w:iCs/>
                <w:sz w:val="20"/>
                <w:szCs w:val="20"/>
              </w:rPr>
              <w:t xml:space="preserve">ų, reglamentuojančių perkamas paslaugas, </w:t>
            </w:r>
            <w:r w:rsidR="00803EF7" w:rsidRPr="005F4DDE">
              <w:rPr>
                <w:rFonts w:ascii="Verdana" w:hAnsi="Verdana" w:cstheme="minorHAnsi"/>
                <w:iCs/>
                <w:sz w:val="20"/>
                <w:szCs w:val="20"/>
              </w:rPr>
              <w:lastRenderedPageBreak/>
              <w:t>nuostatoms ir reikalavimams, tiekėjas turi teikti paslaugas, atsižvelgiant į</w:t>
            </w:r>
            <w:r w:rsidR="00ED396A" w:rsidRPr="005F4DDE">
              <w:rPr>
                <w:rFonts w:ascii="Verdana" w:hAnsi="Verdana" w:cstheme="minorHAnsi"/>
                <w:iCs/>
                <w:sz w:val="20"/>
                <w:szCs w:val="20"/>
              </w:rPr>
              <w:t xml:space="preserve"> jį keičiančio teisės akto nuostatas bei vadovautis aktualiomis dokumentų redakcijomis</w:t>
            </w:r>
            <w:r w:rsidR="009B3079" w:rsidRPr="005F4DDE">
              <w:rPr>
                <w:rFonts w:ascii="Verdana" w:hAnsi="Verdana" w:cstheme="minorHAnsi"/>
                <w:iCs/>
                <w:sz w:val="20"/>
                <w:szCs w:val="20"/>
              </w:rPr>
              <w:t>.</w:t>
            </w:r>
          </w:p>
          <w:p w14:paraId="44CA8EED" w14:textId="4E778B3F" w:rsidR="006839F5" w:rsidRPr="005F4DDE" w:rsidRDefault="006839F5" w:rsidP="00E06C78">
            <w:pPr>
              <w:ind w:left="360"/>
              <w:jc w:val="both"/>
              <w:rPr>
                <w:rFonts w:ascii="Verdana" w:hAnsi="Verdana" w:cstheme="minorHAnsi"/>
                <w:bCs/>
                <w:sz w:val="20"/>
                <w:szCs w:val="20"/>
              </w:rPr>
            </w:pPr>
          </w:p>
        </w:tc>
      </w:tr>
      <w:tr w:rsidR="00FC4041" w:rsidRPr="005F4DDE" w14:paraId="24A33D85" w14:textId="77777777" w:rsidTr="00580400">
        <w:tc>
          <w:tcPr>
            <w:tcW w:w="652" w:type="dxa"/>
            <w:tcBorders>
              <w:top w:val="single" w:sz="4" w:space="0" w:color="auto"/>
              <w:left w:val="single" w:sz="4" w:space="0" w:color="auto"/>
              <w:bottom w:val="single" w:sz="4" w:space="0" w:color="auto"/>
              <w:right w:val="single" w:sz="4" w:space="0" w:color="auto"/>
            </w:tcBorders>
            <w:hideMark/>
          </w:tcPr>
          <w:p w14:paraId="541F1505" w14:textId="0282641C" w:rsidR="001C4560" w:rsidRPr="005F4DDE" w:rsidRDefault="001C4560" w:rsidP="005F4DDE">
            <w:pPr>
              <w:jc w:val="both"/>
              <w:rPr>
                <w:rFonts w:ascii="Verdana" w:hAnsi="Verdana" w:cstheme="minorHAnsi"/>
                <w:sz w:val="20"/>
                <w:szCs w:val="20"/>
              </w:rPr>
            </w:pPr>
            <w:r w:rsidRPr="005F4DDE">
              <w:rPr>
                <w:rFonts w:ascii="Verdana" w:hAnsi="Verdana" w:cstheme="minorHAnsi"/>
                <w:sz w:val="20"/>
                <w:szCs w:val="20"/>
              </w:rPr>
              <w:lastRenderedPageBreak/>
              <w:t>1</w:t>
            </w:r>
            <w:r w:rsidR="00121A25" w:rsidRPr="005F4DDE">
              <w:rPr>
                <w:rFonts w:ascii="Verdana" w:hAnsi="Verdana" w:cstheme="minorHAnsi"/>
                <w:sz w:val="20"/>
                <w:szCs w:val="20"/>
              </w:rPr>
              <w:t>6</w:t>
            </w:r>
            <w:r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hideMark/>
          </w:tcPr>
          <w:p w14:paraId="4776425F" w14:textId="607B124C" w:rsidR="001C4560" w:rsidRPr="005F4DDE" w:rsidRDefault="001C4560" w:rsidP="005F4DDE">
            <w:pPr>
              <w:jc w:val="both"/>
              <w:rPr>
                <w:rFonts w:ascii="Verdana" w:hAnsi="Verdana" w:cstheme="minorHAnsi"/>
                <w:sz w:val="20"/>
                <w:szCs w:val="20"/>
              </w:rPr>
            </w:pPr>
            <w:r w:rsidRPr="005F4DDE">
              <w:rPr>
                <w:rFonts w:ascii="Verdana" w:hAnsi="Verdana" w:cstheme="minorHAnsi"/>
                <w:sz w:val="20"/>
                <w:szCs w:val="20"/>
              </w:rPr>
              <w:t>Reikalavimai</w:t>
            </w:r>
            <w:r w:rsidR="00006C88" w:rsidRPr="005F4DDE">
              <w:rPr>
                <w:rFonts w:ascii="Verdana" w:hAnsi="Verdana" w:cstheme="minorHAnsi"/>
                <w:sz w:val="20"/>
                <w:szCs w:val="20"/>
              </w:rPr>
              <w:t xml:space="preserve"> </w:t>
            </w:r>
            <w:r w:rsidRPr="005F4DDE">
              <w:rPr>
                <w:rFonts w:ascii="Verdana" w:hAnsi="Verdana" w:cstheme="minorHAnsi"/>
                <w:sz w:val="20"/>
                <w:szCs w:val="20"/>
              </w:rPr>
              <w:t>rengimo dokumentų kalbai (-oms)</w:t>
            </w:r>
          </w:p>
        </w:tc>
        <w:tc>
          <w:tcPr>
            <w:tcW w:w="7225" w:type="dxa"/>
            <w:tcBorders>
              <w:top w:val="single" w:sz="4" w:space="0" w:color="auto"/>
              <w:left w:val="single" w:sz="4" w:space="0" w:color="auto"/>
              <w:bottom w:val="single" w:sz="4" w:space="0" w:color="auto"/>
              <w:right w:val="single" w:sz="4" w:space="0" w:color="auto"/>
            </w:tcBorders>
            <w:hideMark/>
          </w:tcPr>
          <w:p w14:paraId="1EDD2363" w14:textId="77777777" w:rsidR="001C4560" w:rsidRPr="005F4DDE" w:rsidRDefault="001C4560" w:rsidP="00E06C78">
            <w:pPr>
              <w:jc w:val="both"/>
              <w:rPr>
                <w:rFonts w:ascii="Verdana" w:hAnsi="Verdana" w:cstheme="minorHAnsi"/>
                <w:kern w:val="0"/>
                <w:sz w:val="20"/>
                <w:szCs w:val="20"/>
                <w:lang w:eastAsia="lt-LT"/>
              </w:rPr>
            </w:pPr>
            <w:r w:rsidRPr="005F4DDE">
              <w:rPr>
                <w:rFonts w:ascii="Verdana" w:hAnsi="Verdana" w:cstheme="minorHAnsi"/>
                <w:kern w:val="0"/>
                <w:sz w:val="20"/>
                <w:szCs w:val="20"/>
                <w:lang w:eastAsia="lt-LT"/>
              </w:rPr>
              <w:t>Lietuvių</w:t>
            </w:r>
          </w:p>
        </w:tc>
      </w:tr>
      <w:tr w:rsidR="001C4560" w:rsidRPr="005F4DDE" w14:paraId="5B5E5C40" w14:textId="77777777" w:rsidTr="00580400">
        <w:tc>
          <w:tcPr>
            <w:tcW w:w="652" w:type="dxa"/>
            <w:tcBorders>
              <w:top w:val="single" w:sz="4" w:space="0" w:color="auto"/>
              <w:left w:val="single" w:sz="4" w:space="0" w:color="auto"/>
              <w:bottom w:val="single" w:sz="4" w:space="0" w:color="auto"/>
              <w:right w:val="single" w:sz="4" w:space="0" w:color="auto"/>
            </w:tcBorders>
            <w:hideMark/>
          </w:tcPr>
          <w:p w14:paraId="257BE5C5" w14:textId="06E9994A" w:rsidR="001C4560" w:rsidRPr="005F4DDE" w:rsidRDefault="001C4560" w:rsidP="005F4DDE">
            <w:pPr>
              <w:jc w:val="both"/>
              <w:rPr>
                <w:rFonts w:ascii="Verdana" w:hAnsi="Verdana" w:cstheme="minorHAnsi"/>
                <w:kern w:val="2"/>
                <w:sz w:val="20"/>
                <w:szCs w:val="20"/>
              </w:rPr>
            </w:pPr>
            <w:r w:rsidRPr="005F4DDE">
              <w:rPr>
                <w:rFonts w:ascii="Verdana" w:hAnsi="Verdana" w:cstheme="minorHAnsi"/>
                <w:sz w:val="20"/>
                <w:szCs w:val="20"/>
              </w:rPr>
              <w:t>1</w:t>
            </w:r>
            <w:r w:rsidR="00121A25" w:rsidRPr="005F4DDE">
              <w:rPr>
                <w:rFonts w:ascii="Verdana" w:hAnsi="Verdana" w:cstheme="minorHAnsi"/>
                <w:sz w:val="20"/>
                <w:szCs w:val="20"/>
              </w:rPr>
              <w:t>7</w:t>
            </w:r>
            <w:r w:rsidRPr="005F4DDE">
              <w:rPr>
                <w:rFonts w:ascii="Verdana" w:hAnsi="Verdana" w:cstheme="minorHAnsi"/>
                <w:sz w:val="20"/>
                <w:szCs w:val="20"/>
              </w:rPr>
              <w:t>.</w:t>
            </w:r>
          </w:p>
        </w:tc>
        <w:tc>
          <w:tcPr>
            <w:tcW w:w="1885" w:type="dxa"/>
            <w:tcBorders>
              <w:top w:val="single" w:sz="4" w:space="0" w:color="auto"/>
              <w:left w:val="single" w:sz="4" w:space="0" w:color="auto"/>
              <w:bottom w:val="single" w:sz="4" w:space="0" w:color="auto"/>
              <w:right w:val="single" w:sz="4" w:space="0" w:color="auto"/>
            </w:tcBorders>
            <w:hideMark/>
          </w:tcPr>
          <w:p w14:paraId="1D2A70DD" w14:textId="1C3D4821" w:rsidR="001C4560" w:rsidRPr="005F4DDE" w:rsidRDefault="001C4560" w:rsidP="005F4DDE">
            <w:pPr>
              <w:jc w:val="both"/>
              <w:rPr>
                <w:rFonts w:ascii="Verdana" w:hAnsi="Verdana" w:cstheme="minorHAnsi"/>
                <w:sz w:val="20"/>
                <w:szCs w:val="20"/>
              </w:rPr>
            </w:pPr>
            <w:r w:rsidRPr="005F4DDE">
              <w:rPr>
                <w:rFonts w:ascii="Verdana" w:hAnsi="Verdana" w:cstheme="minorHAnsi"/>
                <w:sz w:val="20"/>
                <w:szCs w:val="20"/>
              </w:rPr>
              <w:t>Nurodymai  dokumentų komplektavimui, įforminimui ir pateikimui</w:t>
            </w:r>
          </w:p>
        </w:tc>
        <w:tc>
          <w:tcPr>
            <w:tcW w:w="7225" w:type="dxa"/>
            <w:tcBorders>
              <w:top w:val="single" w:sz="4" w:space="0" w:color="auto"/>
              <w:left w:val="single" w:sz="4" w:space="0" w:color="auto"/>
              <w:bottom w:val="single" w:sz="4" w:space="0" w:color="auto"/>
              <w:right w:val="single" w:sz="4" w:space="0" w:color="auto"/>
            </w:tcBorders>
            <w:hideMark/>
          </w:tcPr>
          <w:p w14:paraId="7570AD68" w14:textId="0FC35828" w:rsidR="00B5231F" w:rsidRPr="005F4DDE" w:rsidRDefault="00B5231F" w:rsidP="00E06C78">
            <w:pPr>
              <w:jc w:val="both"/>
              <w:rPr>
                <w:rFonts w:ascii="Verdana" w:hAnsi="Verdana" w:cstheme="minorHAnsi"/>
                <w:iCs/>
                <w:sz w:val="20"/>
                <w:szCs w:val="20"/>
              </w:rPr>
            </w:pPr>
            <w:r w:rsidRPr="005F4DDE">
              <w:rPr>
                <w:rFonts w:ascii="Verdana" w:hAnsi="Verdana" w:cstheme="minorHAnsi"/>
                <w:iCs/>
                <w:sz w:val="20"/>
                <w:szCs w:val="20"/>
              </w:rPr>
              <w:t xml:space="preserve">Projekto bendroji  ekspertizė įforminama ekspertizės aktu, kuris galioja per visą statybos laiką (nuo akto pasirašymo dienos). </w:t>
            </w:r>
          </w:p>
          <w:p w14:paraId="220B6845" w14:textId="3147E94F" w:rsidR="001C4560" w:rsidRPr="005F4DDE" w:rsidRDefault="005D6647" w:rsidP="00E06C78">
            <w:pPr>
              <w:jc w:val="both"/>
              <w:rPr>
                <w:rFonts w:ascii="Verdana" w:hAnsi="Verdana" w:cstheme="minorHAnsi"/>
                <w:iCs/>
                <w:sz w:val="20"/>
                <w:szCs w:val="20"/>
              </w:rPr>
            </w:pPr>
            <w:r w:rsidRPr="005F4DDE">
              <w:rPr>
                <w:rFonts w:ascii="Verdana" w:hAnsi="Verdana" w:cstheme="minorHAnsi"/>
                <w:iCs/>
                <w:sz w:val="20"/>
                <w:szCs w:val="20"/>
              </w:rPr>
              <w:t>Ekspertizės aktas</w:t>
            </w:r>
            <w:r w:rsidR="005A1DCE" w:rsidRPr="005F4DDE">
              <w:rPr>
                <w:rFonts w:ascii="Verdana" w:hAnsi="Verdana" w:cstheme="minorHAnsi"/>
                <w:iCs/>
                <w:sz w:val="20"/>
                <w:szCs w:val="20"/>
              </w:rPr>
              <w:t xml:space="preserve"> pateikiamas </w:t>
            </w:r>
            <w:r w:rsidR="007151DA" w:rsidRPr="005F4DDE">
              <w:rPr>
                <w:rFonts w:ascii="Verdana" w:hAnsi="Verdana" w:cstheme="minorHAnsi"/>
                <w:iCs/>
                <w:sz w:val="20"/>
                <w:szCs w:val="20"/>
              </w:rPr>
              <w:t xml:space="preserve"> </w:t>
            </w:r>
            <w:r w:rsidR="001C4560" w:rsidRPr="005F4DDE">
              <w:rPr>
                <w:rFonts w:ascii="Verdana" w:hAnsi="Verdana" w:cstheme="minorHAnsi"/>
                <w:iCs/>
                <w:sz w:val="20"/>
                <w:szCs w:val="20"/>
              </w:rPr>
              <w:t>el</w:t>
            </w:r>
            <w:r w:rsidR="005A1DCE" w:rsidRPr="005F4DDE">
              <w:rPr>
                <w:rFonts w:ascii="Verdana" w:hAnsi="Verdana" w:cstheme="minorHAnsi"/>
                <w:iCs/>
                <w:sz w:val="20"/>
                <w:szCs w:val="20"/>
              </w:rPr>
              <w:t>ektronine</w:t>
            </w:r>
            <w:r w:rsidR="001C4560" w:rsidRPr="005F4DDE">
              <w:rPr>
                <w:rFonts w:ascii="Verdana" w:hAnsi="Verdana" w:cstheme="minorHAnsi"/>
                <w:iCs/>
                <w:sz w:val="20"/>
                <w:szCs w:val="20"/>
              </w:rPr>
              <w:t xml:space="preserve"> versija</w:t>
            </w:r>
            <w:r w:rsidR="005A1DCE" w:rsidRPr="005F4DDE">
              <w:rPr>
                <w:rFonts w:ascii="Verdana" w:hAnsi="Verdana" w:cstheme="minorHAnsi"/>
                <w:iCs/>
                <w:sz w:val="20"/>
                <w:szCs w:val="20"/>
              </w:rPr>
              <w:t>:</w:t>
            </w:r>
            <w:r w:rsidR="004C6E25" w:rsidRPr="005F4DDE">
              <w:rPr>
                <w:rFonts w:ascii="Verdana" w:hAnsi="Verdana" w:cstheme="minorHAnsi"/>
                <w:iCs/>
                <w:sz w:val="20"/>
                <w:szCs w:val="20"/>
              </w:rPr>
              <w:t xml:space="preserve"> </w:t>
            </w:r>
            <w:r w:rsidR="009D4C0A" w:rsidRPr="005F4DDE">
              <w:rPr>
                <w:rFonts w:ascii="Verdana" w:hAnsi="Verdana" w:cstheme="minorHAnsi"/>
                <w:iCs/>
                <w:sz w:val="20"/>
                <w:szCs w:val="20"/>
              </w:rPr>
              <w:t xml:space="preserve">pdf formatu, taip pat redaguojamais formatais </w:t>
            </w:r>
            <w:r w:rsidR="001C4560" w:rsidRPr="005F4DDE">
              <w:rPr>
                <w:rFonts w:ascii="Verdana" w:hAnsi="Verdana" w:cstheme="minorHAnsi"/>
                <w:iCs/>
                <w:sz w:val="20"/>
                <w:szCs w:val="20"/>
              </w:rPr>
              <w:t xml:space="preserve"> </w:t>
            </w:r>
            <w:r w:rsidR="006404EC" w:rsidRPr="005F4DDE">
              <w:rPr>
                <w:rFonts w:ascii="Verdana" w:hAnsi="Verdana" w:cstheme="minorHAnsi"/>
                <w:iCs/>
                <w:sz w:val="20"/>
                <w:szCs w:val="20"/>
              </w:rPr>
              <w:t>aprašomoji</w:t>
            </w:r>
            <w:r w:rsidR="009D4C0A" w:rsidRPr="005F4DDE">
              <w:rPr>
                <w:rFonts w:ascii="Verdana" w:hAnsi="Verdana" w:cstheme="minorHAnsi"/>
                <w:iCs/>
                <w:sz w:val="20"/>
                <w:szCs w:val="20"/>
              </w:rPr>
              <w:t xml:space="preserve"> dalis </w:t>
            </w:r>
            <w:r w:rsidR="001C4560" w:rsidRPr="005F4DDE">
              <w:rPr>
                <w:rFonts w:ascii="Verdana" w:hAnsi="Verdana" w:cstheme="minorHAnsi"/>
                <w:iCs/>
                <w:sz w:val="20"/>
                <w:szCs w:val="20"/>
              </w:rPr>
              <w:t>word</w:t>
            </w:r>
            <w:r w:rsidR="009D4C0A" w:rsidRPr="005F4DDE">
              <w:rPr>
                <w:rFonts w:ascii="Verdana" w:hAnsi="Verdana" w:cstheme="minorHAnsi"/>
                <w:iCs/>
                <w:sz w:val="20"/>
                <w:szCs w:val="20"/>
              </w:rPr>
              <w:t>,</w:t>
            </w:r>
            <w:r w:rsidR="00B47093" w:rsidRPr="005F4DDE">
              <w:rPr>
                <w:rFonts w:ascii="Verdana" w:hAnsi="Verdana" w:cstheme="minorHAnsi"/>
                <w:iCs/>
                <w:sz w:val="20"/>
                <w:szCs w:val="20"/>
              </w:rPr>
              <w:t xml:space="preserve"> excel</w:t>
            </w:r>
            <w:r w:rsidR="00BD08B6" w:rsidRPr="005F4DDE">
              <w:rPr>
                <w:rFonts w:ascii="Verdana" w:hAnsi="Verdana" w:cstheme="minorHAnsi"/>
                <w:iCs/>
                <w:sz w:val="20"/>
                <w:szCs w:val="20"/>
              </w:rPr>
              <w:t>,</w:t>
            </w:r>
            <w:r w:rsidR="009D4C0A" w:rsidRPr="005F4DDE">
              <w:rPr>
                <w:rFonts w:ascii="Verdana" w:hAnsi="Verdana" w:cstheme="minorHAnsi"/>
                <w:iCs/>
                <w:sz w:val="20"/>
                <w:szCs w:val="20"/>
              </w:rPr>
              <w:t xml:space="preserve"> brėžiniai </w:t>
            </w:r>
            <w:r w:rsidR="00BD08B6" w:rsidRPr="005F4DDE">
              <w:rPr>
                <w:rFonts w:ascii="Verdana" w:hAnsi="Verdana" w:cstheme="minorHAnsi"/>
                <w:iCs/>
                <w:sz w:val="20"/>
                <w:szCs w:val="20"/>
              </w:rPr>
              <w:t xml:space="preserve">- </w:t>
            </w:r>
            <w:r w:rsidR="009D4C0A" w:rsidRPr="005F4DDE">
              <w:rPr>
                <w:rFonts w:ascii="Verdana" w:hAnsi="Verdana" w:cstheme="minorHAnsi"/>
                <w:iCs/>
                <w:sz w:val="20"/>
                <w:szCs w:val="20"/>
              </w:rPr>
              <w:t>dw</w:t>
            </w:r>
            <w:r w:rsidR="007414BA" w:rsidRPr="005F4DDE">
              <w:rPr>
                <w:rFonts w:ascii="Verdana" w:hAnsi="Verdana" w:cstheme="minorHAnsi"/>
                <w:iCs/>
                <w:sz w:val="20"/>
                <w:szCs w:val="20"/>
              </w:rPr>
              <w:t>g.</w:t>
            </w:r>
            <w:r w:rsidR="001C4560" w:rsidRPr="005F4DDE">
              <w:rPr>
                <w:rFonts w:ascii="Verdana" w:hAnsi="Verdana" w:cstheme="minorHAnsi"/>
                <w:iCs/>
                <w:sz w:val="20"/>
                <w:szCs w:val="20"/>
              </w:rPr>
              <w:t>;</w:t>
            </w:r>
          </w:p>
          <w:p w14:paraId="1FE62677" w14:textId="5D444DB4" w:rsidR="001C4560" w:rsidRPr="005F4DDE" w:rsidRDefault="001C4560" w:rsidP="00E06C78">
            <w:pPr>
              <w:pStyle w:val="Sraopastraipa"/>
              <w:spacing w:line="240" w:lineRule="auto"/>
              <w:ind w:left="360"/>
              <w:jc w:val="both"/>
              <w:rPr>
                <w:rFonts w:ascii="Verdana" w:hAnsi="Verdana" w:cstheme="minorHAnsi"/>
                <w:iCs/>
                <w:sz w:val="20"/>
                <w:szCs w:val="20"/>
                <w:u w:val="single"/>
              </w:rPr>
            </w:pPr>
          </w:p>
        </w:tc>
      </w:tr>
      <w:tr w:rsidR="00A31371" w:rsidRPr="005F4DDE" w14:paraId="0FFC5CAA" w14:textId="77777777" w:rsidTr="00580400">
        <w:tc>
          <w:tcPr>
            <w:tcW w:w="652" w:type="dxa"/>
            <w:tcBorders>
              <w:top w:val="single" w:sz="4" w:space="0" w:color="auto"/>
              <w:left w:val="single" w:sz="4" w:space="0" w:color="auto"/>
              <w:bottom w:val="single" w:sz="4" w:space="0" w:color="auto"/>
              <w:right w:val="single" w:sz="4" w:space="0" w:color="auto"/>
            </w:tcBorders>
          </w:tcPr>
          <w:p w14:paraId="4B83B3A4" w14:textId="5AE92A59" w:rsidR="00A31371" w:rsidRPr="005F4DDE" w:rsidRDefault="00A31371" w:rsidP="005F4DDE">
            <w:pPr>
              <w:jc w:val="both"/>
              <w:rPr>
                <w:rFonts w:ascii="Verdana" w:hAnsi="Verdana" w:cstheme="minorHAnsi"/>
                <w:sz w:val="20"/>
                <w:szCs w:val="20"/>
              </w:rPr>
            </w:pPr>
            <w:r w:rsidRPr="005F4DDE">
              <w:rPr>
                <w:rFonts w:ascii="Verdana" w:hAnsi="Verdana" w:cstheme="minorHAnsi"/>
                <w:sz w:val="20"/>
                <w:szCs w:val="20"/>
              </w:rPr>
              <w:t>1</w:t>
            </w:r>
            <w:r w:rsidR="00580400" w:rsidRPr="005F4DDE">
              <w:rPr>
                <w:rFonts w:ascii="Verdana" w:hAnsi="Verdana" w:cstheme="minorHAnsi"/>
                <w:sz w:val="20"/>
                <w:szCs w:val="20"/>
              </w:rPr>
              <w:t>8</w:t>
            </w:r>
            <w:r w:rsidRPr="005F4DDE">
              <w:rPr>
                <w:rFonts w:ascii="Verdana" w:hAnsi="Verdana" w:cstheme="minorHAnsi"/>
                <w:sz w:val="20"/>
                <w:szCs w:val="20"/>
              </w:rPr>
              <w:t xml:space="preserve">. </w:t>
            </w:r>
          </w:p>
        </w:tc>
        <w:tc>
          <w:tcPr>
            <w:tcW w:w="1885" w:type="dxa"/>
            <w:tcBorders>
              <w:top w:val="single" w:sz="4" w:space="0" w:color="auto"/>
              <w:left w:val="single" w:sz="4" w:space="0" w:color="auto"/>
              <w:bottom w:val="single" w:sz="4" w:space="0" w:color="auto"/>
              <w:right w:val="single" w:sz="4" w:space="0" w:color="auto"/>
            </w:tcBorders>
          </w:tcPr>
          <w:p w14:paraId="168F662F" w14:textId="5A45BEFA" w:rsidR="00A31371" w:rsidRPr="005F4DDE" w:rsidRDefault="00580400" w:rsidP="005F4DDE">
            <w:pPr>
              <w:jc w:val="both"/>
              <w:rPr>
                <w:rFonts w:ascii="Verdana" w:hAnsi="Verdana" w:cstheme="minorHAnsi"/>
                <w:sz w:val="20"/>
                <w:szCs w:val="20"/>
              </w:rPr>
            </w:pPr>
            <w:r w:rsidRPr="005F4DDE">
              <w:rPr>
                <w:rFonts w:ascii="Verdana" w:hAnsi="Verdana" w:cstheme="minorHAnsi"/>
                <w:sz w:val="20"/>
                <w:szCs w:val="20"/>
              </w:rPr>
              <w:t>Aplinkosauginiai reikalavimai</w:t>
            </w:r>
          </w:p>
        </w:tc>
        <w:tc>
          <w:tcPr>
            <w:tcW w:w="7225" w:type="dxa"/>
            <w:tcBorders>
              <w:top w:val="single" w:sz="4" w:space="0" w:color="auto"/>
              <w:left w:val="single" w:sz="4" w:space="0" w:color="auto"/>
              <w:bottom w:val="single" w:sz="4" w:space="0" w:color="auto"/>
              <w:right w:val="single" w:sz="4" w:space="0" w:color="auto"/>
            </w:tcBorders>
          </w:tcPr>
          <w:p w14:paraId="64D52AD0" w14:textId="6C1B96F8" w:rsidR="007B2AD2" w:rsidRPr="005F4DDE" w:rsidRDefault="007B2AD2" w:rsidP="00E06C78">
            <w:pPr>
              <w:pStyle w:val="Sraopastraipa"/>
              <w:numPr>
                <w:ilvl w:val="0"/>
                <w:numId w:val="6"/>
              </w:numPr>
              <w:tabs>
                <w:tab w:val="left" w:pos="360"/>
                <w:tab w:val="left" w:pos="851"/>
                <w:tab w:val="left" w:pos="1134"/>
                <w:tab w:val="left" w:pos="3195"/>
                <w:tab w:val="center" w:pos="4960"/>
              </w:tabs>
              <w:spacing w:line="240" w:lineRule="auto"/>
              <w:jc w:val="both"/>
              <w:rPr>
                <w:rFonts w:ascii="Verdana" w:eastAsia="SimSun" w:hAnsi="Verdana"/>
                <w:sz w:val="20"/>
                <w:szCs w:val="20"/>
                <w:lang w:eastAsia="zh-CN"/>
              </w:rPr>
            </w:pPr>
            <w:r w:rsidRPr="005F4DDE">
              <w:rPr>
                <w:rFonts w:ascii="Verdana" w:hAnsi="Verdana" w:cstheme="minorHAnsi"/>
                <w:iCs/>
                <w:sz w:val="20"/>
                <w:szCs w:val="20"/>
              </w:rPr>
              <w:t>Šia Sutartimi Užsakovas siekia įsigyti paslaugas, kurios daro mažesnį poveikį aplinkai viename ar keliuose paslaugų teikimo etapuose ir šis pirkimas laikomas žaliuoju pirkimu vadovaujantis Aplinkos apsaugos kriterijų taikymo, vykdant žaliuosius</w:t>
            </w:r>
            <w:r w:rsidRPr="005F4DDE">
              <w:rPr>
                <w:rFonts w:ascii="Verdana" w:hAnsi="Verdana"/>
                <w:sz w:val="20"/>
                <w:szCs w:val="20"/>
              </w:rPr>
              <w:t xml:space="preserve"> </w:t>
            </w:r>
            <w:r w:rsidRPr="005F4DDE">
              <w:rPr>
                <w:rFonts w:ascii="Verdana" w:hAnsi="Verdana" w:cstheme="minorHAnsi"/>
                <w:iCs/>
                <w:sz w:val="20"/>
                <w:szCs w:val="20"/>
              </w:rPr>
              <w:t>pirkimus, tvarkos aprašo, patvirtinto Lietuvos Respublikos aplinkos ministro 2011 m. birželio 28 d. įsakymu Nr. D1-508 (Lietuvos Respublikos aplinkos ministro 2022 m. gruodžio 13 d. įsakymo Nr. D1-401 redakcija) „Dėl Aplinkos apsaugos kriterijų taikymo, vykdant žaliuosius pirkimus, tvarkos aprašo patvirtinimo“ 4.4.3 punktu (pirkimu perkamos tik nematerialaus pobūdžio (intelektinės) paslaugos, nesusijusios su materialaus objekto sukūrimu, kurių teikimo metu nėra numatomas reikšmingas neigiamas poveikis aplinkai, nesukuriamas taršos šaltinis ir negeneruojamos atliekos).</w:t>
            </w:r>
            <w:r w:rsidRPr="005F4DDE">
              <w:rPr>
                <w:rFonts w:ascii="Verdana" w:hAnsi="Verdana"/>
                <w:sz w:val="20"/>
                <w:szCs w:val="20"/>
              </w:rPr>
              <w:t xml:space="preserve"> </w:t>
            </w:r>
          </w:p>
          <w:p w14:paraId="164FD71E" w14:textId="7AE2D444" w:rsidR="001412D1" w:rsidRPr="005F4DDE" w:rsidRDefault="001412D1" w:rsidP="00E06C78">
            <w:pPr>
              <w:jc w:val="both"/>
              <w:rPr>
                <w:rFonts w:ascii="Verdana" w:hAnsi="Verdana" w:cstheme="minorHAnsi"/>
                <w:iCs/>
                <w:sz w:val="20"/>
                <w:szCs w:val="20"/>
              </w:rPr>
            </w:pPr>
          </w:p>
        </w:tc>
      </w:tr>
      <w:tr w:rsidR="00580400" w:rsidRPr="005F4DDE" w14:paraId="5D240E21" w14:textId="77777777" w:rsidTr="00580400">
        <w:tc>
          <w:tcPr>
            <w:tcW w:w="652" w:type="dxa"/>
            <w:tcBorders>
              <w:top w:val="single" w:sz="4" w:space="0" w:color="auto"/>
              <w:left w:val="single" w:sz="4" w:space="0" w:color="auto"/>
              <w:bottom w:val="single" w:sz="4" w:space="0" w:color="auto"/>
              <w:right w:val="single" w:sz="4" w:space="0" w:color="auto"/>
            </w:tcBorders>
          </w:tcPr>
          <w:p w14:paraId="129DF069" w14:textId="78399038" w:rsidR="00580400" w:rsidRPr="005F4DDE" w:rsidRDefault="00580400" w:rsidP="005F4DDE">
            <w:pPr>
              <w:jc w:val="both"/>
              <w:rPr>
                <w:rFonts w:ascii="Verdana" w:hAnsi="Verdana" w:cstheme="minorHAnsi"/>
                <w:sz w:val="20"/>
                <w:szCs w:val="20"/>
              </w:rPr>
            </w:pPr>
            <w:r w:rsidRPr="005F4DDE">
              <w:rPr>
                <w:rFonts w:ascii="Verdana" w:hAnsi="Verdana" w:cstheme="minorHAnsi"/>
                <w:sz w:val="20"/>
                <w:szCs w:val="20"/>
              </w:rPr>
              <w:t xml:space="preserve">19. </w:t>
            </w:r>
          </w:p>
        </w:tc>
        <w:tc>
          <w:tcPr>
            <w:tcW w:w="1885" w:type="dxa"/>
            <w:tcBorders>
              <w:top w:val="single" w:sz="4" w:space="0" w:color="auto"/>
              <w:left w:val="single" w:sz="4" w:space="0" w:color="auto"/>
              <w:bottom w:val="single" w:sz="4" w:space="0" w:color="auto"/>
              <w:right w:val="single" w:sz="4" w:space="0" w:color="auto"/>
            </w:tcBorders>
          </w:tcPr>
          <w:p w14:paraId="501CB127" w14:textId="66B462E0" w:rsidR="00580400" w:rsidRPr="005F4DDE" w:rsidRDefault="00580400" w:rsidP="005F4DDE">
            <w:pPr>
              <w:jc w:val="both"/>
              <w:rPr>
                <w:rFonts w:ascii="Verdana" w:hAnsi="Verdana" w:cstheme="minorHAnsi"/>
                <w:sz w:val="20"/>
                <w:szCs w:val="20"/>
              </w:rPr>
            </w:pPr>
            <w:r w:rsidRPr="005F4DDE">
              <w:rPr>
                <w:rFonts w:ascii="Verdana" w:hAnsi="Verdana" w:cstheme="minorHAnsi"/>
                <w:sz w:val="20"/>
                <w:szCs w:val="20"/>
              </w:rPr>
              <w:t>Priedai</w:t>
            </w:r>
          </w:p>
        </w:tc>
        <w:tc>
          <w:tcPr>
            <w:tcW w:w="7225" w:type="dxa"/>
            <w:tcBorders>
              <w:top w:val="single" w:sz="4" w:space="0" w:color="auto"/>
              <w:left w:val="single" w:sz="4" w:space="0" w:color="auto"/>
              <w:bottom w:val="single" w:sz="4" w:space="0" w:color="auto"/>
              <w:right w:val="single" w:sz="4" w:space="0" w:color="auto"/>
            </w:tcBorders>
          </w:tcPr>
          <w:p w14:paraId="3142177F" w14:textId="77777777" w:rsidR="00580400" w:rsidRPr="005F4DDE" w:rsidRDefault="00580400" w:rsidP="00E06C78">
            <w:pPr>
              <w:pStyle w:val="Sraopastraipa"/>
              <w:numPr>
                <w:ilvl w:val="0"/>
                <w:numId w:val="5"/>
              </w:numPr>
              <w:spacing w:line="240" w:lineRule="auto"/>
              <w:ind w:left="346" w:hanging="283"/>
              <w:jc w:val="both"/>
              <w:rPr>
                <w:rFonts w:ascii="Verdana" w:hAnsi="Verdana" w:cstheme="minorHAnsi"/>
                <w:sz w:val="20"/>
                <w:szCs w:val="20"/>
              </w:rPr>
            </w:pPr>
            <w:r w:rsidRPr="005F4DDE">
              <w:rPr>
                <w:rFonts w:ascii="Verdana" w:hAnsi="Verdana" w:cstheme="minorHAnsi"/>
                <w:sz w:val="20"/>
                <w:szCs w:val="20"/>
              </w:rPr>
              <w:t>Preliminarūs bendrieji statinių rodikliai ir specialieji architektūros reikalavimai</w:t>
            </w:r>
          </w:p>
          <w:p w14:paraId="4F8C4119" w14:textId="77777777" w:rsidR="00580400" w:rsidRPr="005F4DDE" w:rsidRDefault="00580400" w:rsidP="00E06C78">
            <w:pPr>
              <w:pStyle w:val="Sraopastraipa"/>
              <w:numPr>
                <w:ilvl w:val="0"/>
                <w:numId w:val="5"/>
              </w:numPr>
              <w:spacing w:line="240" w:lineRule="auto"/>
              <w:ind w:left="346" w:hanging="283"/>
              <w:jc w:val="both"/>
              <w:rPr>
                <w:rFonts w:ascii="Verdana" w:hAnsi="Verdana" w:cstheme="minorHAnsi"/>
                <w:sz w:val="20"/>
                <w:szCs w:val="20"/>
              </w:rPr>
            </w:pPr>
            <w:r w:rsidRPr="005F4DDE">
              <w:rPr>
                <w:rFonts w:ascii="Verdana" w:hAnsi="Verdana" w:cstheme="minorHAnsi"/>
                <w:sz w:val="20"/>
                <w:szCs w:val="20"/>
              </w:rPr>
              <w:t>Žemės sklypo dalies plano sprendiniai</w:t>
            </w:r>
          </w:p>
          <w:p w14:paraId="659BBF26" w14:textId="77777777" w:rsidR="00580400" w:rsidRPr="005F4DDE" w:rsidRDefault="00580400" w:rsidP="00E06C78">
            <w:pPr>
              <w:pStyle w:val="Sraopastraipa"/>
              <w:numPr>
                <w:ilvl w:val="0"/>
                <w:numId w:val="5"/>
              </w:numPr>
              <w:spacing w:line="240" w:lineRule="auto"/>
              <w:ind w:left="346" w:hanging="283"/>
              <w:jc w:val="both"/>
              <w:rPr>
                <w:rFonts w:ascii="Verdana" w:hAnsi="Verdana" w:cstheme="minorHAnsi"/>
                <w:sz w:val="20"/>
                <w:szCs w:val="20"/>
              </w:rPr>
            </w:pPr>
            <w:r w:rsidRPr="005F4DDE">
              <w:rPr>
                <w:rFonts w:ascii="Verdana" w:hAnsi="Verdana" w:cstheme="minorHAnsi"/>
                <w:sz w:val="20"/>
                <w:szCs w:val="20"/>
              </w:rPr>
              <w:t>Akustikos užduotis</w:t>
            </w:r>
          </w:p>
          <w:p w14:paraId="1D9AB105" w14:textId="0AAEF332" w:rsidR="00FD6534" w:rsidRPr="005F4DDE" w:rsidRDefault="00580400" w:rsidP="00E06C78">
            <w:pPr>
              <w:pStyle w:val="Sraopastraipa"/>
              <w:numPr>
                <w:ilvl w:val="0"/>
                <w:numId w:val="5"/>
              </w:numPr>
              <w:spacing w:line="240" w:lineRule="auto"/>
              <w:ind w:left="346" w:hanging="283"/>
              <w:jc w:val="both"/>
              <w:rPr>
                <w:rFonts w:ascii="Verdana" w:hAnsi="Verdana" w:cstheme="minorHAnsi"/>
                <w:sz w:val="20"/>
                <w:szCs w:val="20"/>
              </w:rPr>
            </w:pPr>
            <w:r w:rsidRPr="005F4DDE">
              <w:rPr>
                <w:rFonts w:ascii="Verdana" w:hAnsi="Verdana" w:cstheme="minorHAnsi"/>
                <w:sz w:val="20"/>
                <w:szCs w:val="20"/>
              </w:rPr>
              <w:t>VĮ Registrų centro išrašas</w:t>
            </w:r>
          </w:p>
          <w:p w14:paraId="35B66C47" w14:textId="24068BC5" w:rsidR="00FD6534" w:rsidRPr="005F4DDE" w:rsidRDefault="00580400" w:rsidP="00E06C78">
            <w:pPr>
              <w:pStyle w:val="Sraopastraipa"/>
              <w:numPr>
                <w:ilvl w:val="0"/>
                <w:numId w:val="5"/>
              </w:numPr>
              <w:spacing w:line="240" w:lineRule="auto"/>
              <w:ind w:left="346" w:hanging="283"/>
              <w:jc w:val="both"/>
              <w:rPr>
                <w:rFonts w:ascii="Verdana" w:hAnsi="Verdana"/>
                <w:sz w:val="20"/>
                <w:szCs w:val="20"/>
              </w:rPr>
            </w:pPr>
            <w:r w:rsidRPr="005F4DDE">
              <w:rPr>
                <w:rFonts w:ascii="Verdana" w:hAnsi="Verdana" w:cstheme="minorHAnsi"/>
                <w:iCs/>
                <w:sz w:val="20"/>
                <w:szCs w:val="20"/>
              </w:rPr>
              <w:t>Projektinių pasiūlymų pristatymas</w:t>
            </w:r>
          </w:p>
          <w:p w14:paraId="77C50A2B" w14:textId="02D4B87E" w:rsidR="00FD6534" w:rsidRPr="005F4DDE" w:rsidRDefault="00FD6534" w:rsidP="00E06C78">
            <w:pPr>
              <w:pStyle w:val="Sraopastraipa"/>
              <w:numPr>
                <w:ilvl w:val="0"/>
                <w:numId w:val="5"/>
              </w:numPr>
              <w:spacing w:line="240" w:lineRule="auto"/>
              <w:ind w:left="346" w:hanging="283"/>
              <w:jc w:val="both"/>
              <w:rPr>
                <w:rFonts w:ascii="Verdana" w:hAnsi="Verdana"/>
                <w:sz w:val="20"/>
                <w:szCs w:val="20"/>
              </w:rPr>
            </w:pPr>
            <w:r w:rsidRPr="005F4DDE">
              <w:rPr>
                <w:rFonts w:ascii="Verdana" w:hAnsi="Verdana" w:cstheme="minorHAnsi"/>
                <w:iCs/>
                <w:sz w:val="20"/>
                <w:szCs w:val="20"/>
              </w:rPr>
              <w:t>Specialiosios ekspertizės išvada</w:t>
            </w:r>
          </w:p>
        </w:tc>
      </w:tr>
    </w:tbl>
    <w:p w14:paraId="2B864CB7" w14:textId="478137E3" w:rsidR="001C4560" w:rsidRPr="005F4DDE" w:rsidRDefault="005E4398" w:rsidP="005F4DDE">
      <w:pPr>
        <w:jc w:val="both"/>
        <w:rPr>
          <w:rFonts w:ascii="Verdana" w:hAnsi="Verdana" w:cstheme="minorHAnsi"/>
          <w:sz w:val="20"/>
          <w:szCs w:val="20"/>
        </w:rPr>
      </w:pPr>
      <w:r w:rsidRPr="005F4DDE">
        <w:rPr>
          <w:rFonts w:ascii="Verdana" w:hAnsi="Verdana" w:cstheme="minorHAnsi"/>
          <w:b/>
          <w:sz w:val="20"/>
          <w:szCs w:val="20"/>
        </w:rPr>
        <w:br w:type="textWrapping" w:clear="all"/>
      </w:r>
    </w:p>
    <w:p w14:paraId="3FEE9AF0" w14:textId="3EF09BDD" w:rsidR="2A55AE52" w:rsidRPr="005F4DDE" w:rsidRDefault="2A55AE52" w:rsidP="005F4DDE">
      <w:pPr>
        <w:jc w:val="both"/>
        <w:rPr>
          <w:rFonts w:ascii="Verdana" w:hAnsi="Verdana" w:cstheme="minorHAnsi"/>
          <w:sz w:val="20"/>
          <w:szCs w:val="20"/>
        </w:rPr>
      </w:pPr>
    </w:p>
    <w:sectPr w:rsidR="2A55AE52" w:rsidRPr="005F4DDE">
      <w:headerReference w:type="even" r:id="rId11"/>
      <w:headerReference w:type="default" r:id="rId12"/>
      <w:footerReference w:type="even" r:id="rId13"/>
      <w:footerReference w:type="default" r:id="rId14"/>
      <w:headerReference w:type="first" r:id="rId15"/>
      <w:footerReference w:type="first" r:id="rId16"/>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5DC51" w14:textId="77777777" w:rsidR="00EB1D4A" w:rsidRDefault="00EB1D4A">
      <w:r>
        <w:separator/>
      </w:r>
    </w:p>
  </w:endnote>
  <w:endnote w:type="continuationSeparator" w:id="0">
    <w:p w14:paraId="4E708869" w14:textId="77777777" w:rsidR="00EB1D4A" w:rsidRDefault="00EB1D4A">
      <w:r>
        <w:continuationSeparator/>
      </w:r>
    </w:p>
  </w:endnote>
  <w:endnote w:type="continuationNotice" w:id="1">
    <w:p w14:paraId="57B1847B" w14:textId="77777777" w:rsidR="00EB1D4A" w:rsidRDefault="00EB1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3504D" w14:textId="77777777" w:rsidR="00A14842" w:rsidRDefault="00A1484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69EA" w14:textId="77777777" w:rsidR="00A14842" w:rsidRDefault="00A1484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8C3E5" w14:textId="77777777" w:rsidR="00A14842" w:rsidRDefault="00A1484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76204" w14:textId="77777777" w:rsidR="00EB1D4A" w:rsidRDefault="00EB1D4A">
      <w:r>
        <w:separator/>
      </w:r>
    </w:p>
  </w:footnote>
  <w:footnote w:type="continuationSeparator" w:id="0">
    <w:p w14:paraId="25FC5A23" w14:textId="77777777" w:rsidR="00EB1D4A" w:rsidRDefault="00EB1D4A">
      <w:r>
        <w:continuationSeparator/>
      </w:r>
    </w:p>
  </w:footnote>
  <w:footnote w:type="continuationNotice" w:id="1">
    <w:p w14:paraId="679FFDD8" w14:textId="77777777" w:rsidR="00EB1D4A" w:rsidRDefault="00EB1D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3248D" w14:textId="77777777" w:rsidR="00A14842" w:rsidRDefault="00A1484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383F" w14:textId="77777777" w:rsidR="00A14842" w:rsidRDefault="00A1484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DEDC9" w14:textId="77777777" w:rsidR="00A14842" w:rsidRDefault="00A1484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07209"/>
    <w:multiLevelType w:val="hybridMultilevel"/>
    <w:tmpl w:val="8C205240"/>
    <w:lvl w:ilvl="0" w:tplc="42702AC4">
      <w:start w:val="19"/>
      <w:numFmt w:val="bullet"/>
      <w:lvlText w:val="-"/>
      <w:lvlJc w:val="left"/>
      <w:pPr>
        <w:ind w:left="720" w:hanging="360"/>
      </w:pPr>
      <w:rPr>
        <w:rFonts w:ascii="Times New Roman" w:eastAsia="Lucida Sans Unicode" w:hAnsi="Times New Roman" w:cs="Times New Roman" w:hint="default"/>
        <w:sz w:val="22"/>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221777E1"/>
    <w:multiLevelType w:val="hybridMultilevel"/>
    <w:tmpl w:val="668ED106"/>
    <w:lvl w:ilvl="0" w:tplc="42702AC4">
      <w:start w:val="19"/>
      <w:numFmt w:val="bullet"/>
      <w:lvlText w:val="-"/>
      <w:lvlJc w:val="left"/>
      <w:pPr>
        <w:ind w:left="720" w:hanging="360"/>
      </w:pPr>
      <w:rPr>
        <w:rFonts w:ascii="Times New Roman" w:eastAsia="Lucida Sans Unicode"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47A1D4B"/>
    <w:multiLevelType w:val="hybridMultilevel"/>
    <w:tmpl w:val="7BAE28E6"/>
    <w:lvl w:ilvl="0" w:tplc="42702AC4">
      <w:start w:val="19"/>
      <w:numFmt w:val="bullet"/>
      <w:lvlText w:val="-"/>
      <w:lvlJc w:val="left"/>
      <w:pPr>
        <w:ind w:left="720" w:hanging="360"/>
      </w:pPr>
      <w:rPr>
        <w:rFonts w:ascii="Times New Roman" w:eastAsia="Lucida Sans Unicode"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5B363AA"/>
    <w:multiLevelType w:val="multilevel"/>
    <w:tmpl w:val="AD6C879C"/>
    <w:lvl w:ilvl="0">
      <w:start w:val="7"/>
      <w:numFmt w:val="decimal"/>
      <w:suff w:val="space"/>
      <w:lvlText w:val="%1."/>
      <w:lvlJc w:val="left"/>
      <w:pPr>
        <w:ind w:left="2836" w:hanging="284"/>
      </w:pPr>
      <w:rPr>
        <w:rFonts w:cs="Times New Roman" w:hint="default"/>
      </w:rPr>
    </w:lvl>
    <w:lvl w:ilvl="1">
      <w:start w:val="1"/>
      <w:numFmt w:val="decimal"/>
      <w:pStyle w:val="HTheading1"/>
      <w:suff w:val="space"/>
      <w:lvlText w:val="%1.%2."/>
      <w:lvlJc w:val="left"/>
      <w:pPr>
        <w:ind w:left="442" w:hanging="442"/>
      </w:pPr>
      <w:rPr>
        <w:rFonts w:cs="Times New Roman" w:hint="default"/>
      </w:rPr>
    </w:lvl>
    <w:lvl w:ilvl="2">
      <w:start w:val="1"/>
      <w:numFmt w:val="decimal"/>
      <w:pStyle w:val="HTheading3"/>
      <w:suff w:val="space"/>
      <w:lvlText w:val="%1.%2.%3."/>
      <w:lvlJc w:val="left"/>
      <w:pPr>
        <w:ind w:left="8846" w:hanging="624"/>
      </w:pPr>
      <w:rPr>
        <w:rFonts w:cs="Times New Roman" w:hint="default"/>
      </w:rPr>
    </w:lvl>
    <w:lvl w:ilvl="3">
      <w:start w:val="1"/>
      <w:numFmt w:val="decimal"/>
      <w:suff w:val="space"/>
      <w:lvlText w:val="%1.%2.%3.%4."/>
      <w:lvlJc w:val="left"/>
      <w:pPr>
        <w:ind w:left="1168" w:hanging="658"/>
      </w:pPr>
      <w:rPr>
        <w:rFonts w:cs="Times New Roman" w:hint="default"/>
      </w:rPr>
    </w:lvl>
    <w:lvl w:ilvl="4">
      <w:start w:val="1"/>
      <w:numFmt w:val="decimal"/>
      <w:suff w:val="space"/>
      <w:lvlText w:val="%1.%2.%3.%4.%5."/>
      <w:lvlJc w:val="left"/>
      <w:pPr>
        <w:ind w:left="1486" w:hanging="806"/>
      </w:pPr>
      <w:rPr>
        <w:rFonts w:cs="Times New Roman" w:hint="default"/>
      </w:rPr>
    </w:lvl>
    <w:lvl w:ilvl="5">
      <w:start w:val="1"/>
      <w:numFmt w:val="decimal"/>
      <w:suff w:val="space"/>
      <w:lvlText w:val="%1.%2.%3.%4.%5.%6."/>
      <w:lvlJc w:val="left"/>
      <w:pPr>
        <w:ind w:left="1803" w:hanging="952"/>
      </w:pPr>
      <w:rPr>
        <w:rFonts w:cs="Times New Roman" w:hint="default"/>
      </w:rPr>
    </w:lvl>
    <w:lvl w:ilvl="6">
      <w:start w:val="1"/>
      <w:numFmt w:val="decimal"/>
      <w:suff w:val="space"/>
      <w:lvlText w:val="%1.%2.%3.%4.%5.%6.%7."/>
      <w:lvlJc w:val="left"/>
      <w:pPr>
        <w:ind w:left="2126" w:hanging="1105"/>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403B4BD1"/>
    <w:multiLevelType w:val="hybridMultilevel"/>
    <w:tmpl w:val="0BF8913A"/>
    <w:lvl w:ilvl="0" w:tplc="42702AC4">
      <w:start w:val="19"/>
      <w:numFmt w:val="bullet"/>
      <w:lvlText w:val="-"/>
      <w:lvlJc w:val="left"/>
      <w:pPr>
        <w:ind w:left="720" w:hanging="360"/>
      </w:pPr>
      <w:rPr>
        <w:rFonts w:ascii="Times New Roman" w:eastAsia="Lucida Sans Unicode" w:hAnsi="Times New Roman" w:cs="Times New Roman" w:hint="default"/>
        <w:sz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774F6032"/>
    <w:multiLevelType w:val="hybridMultilevel"/>
    <w:tmpl w:val="BD42FE4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0083644">
    <w:abstractNumId w:val="3"/>
  </w:num>
  <w:num w:numId="2" w16cid:durableId="554128451">
    <w:abstractNumId w:val="5"/>
  </w:num>
  <w:num w:numId="3" w16cid:durableId="1844053978">
    <w:abstractNumId w:val="0"/>
  </w:num>
  <w:num w:numId="4" w16cid:durableId="822820308">
    <w:abstractNumId w:val="2"/>
  </w:num>
  <w:num w:numId="5" w16cid:durableId="1267032043">
    <w:abstractNumId w:val="4"/>
  </w:num>
  <w:num w:numId="6" w16cid:durableId="25482957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48F"/>
    <w:rsid w:val="000016B4"/>
    <w:rsid w:val="00002BA7"/>
    <w:rsid w:val="000061BC"/>
    <w:rsid w:val="00006C88"/>
    <w:rsid w:val="00007368"/>
    <w:rsid w:val="00007F14"/>
    <w:rsid w:val="000114A0"/>
    <w:rsid w:val="00012EC7"/>
    <w:rsid w:val="000136E8"/>
    <w:rsid w:val="00015A03"/>
    <w:rsid w:val="00017719"/>
    <w:rsid w:val="0002383B"/>
    <w:rsid w:val="0002728D"/>
    <w:rsid w:val="00027551"/>
    <w:rsid w:val="00027C65"/>
    <w:rsid w:val="00030CD9"/>
    <w:rsid w:val="00033724"/>
    <w:rsid w:val="00034E9A"/>
    <w:rsid w:val="00036C04"/>
    <w:rsid w:val="00036CA7"/>
    <w:rsid w:val="0003762C"/>
    <w:rsid w:val="0004308E"/>
    <w:rsid w:val="0004379E"/>
    <w:rsid w:val="000437B3"/>
    <w:rsid w:val="00044199"/>
    <w:rsid w:val="000452D9"/>
    <w:rsid w:val="00045AA9"/>
    <w:rsid w:val="00051A6B"/>
    <w:rsid w:val="000528A7"/>
    <w:rsid w:val="000535AE"/>
    <w:rsid w:val="00060B53"/>
    <w:rsid w:val="000636D4"/>
    <w:rsid w:val="00064B62"/>
    <w:rsid w:val="00065021"/>
    <w:rsid w:val="00065E0D"/>
    <w:rsid w:val="00066997"/>
    <w:rsid w:val="00067200"/>
    <w:rsid w:val="00067280"/>
    <w:rsid w:val="000717B9"/>
    <w:rsid w:val="000738EE"/>
    <w:rsid w:val="00075117"/>
    <w:rsid w:val="00075344"/>
    <w:rsid w:val="000768AE"/>
    <w:rsid w:val="00076A81"/>
    <w:rsid w:val="00076BF0"/>
    <w:rsid w:val="0007780D"/>
    <w:rsid w:val="00082AA1"/>
    <w:rsid w:val="00086306"/>
    <w:rsid w:val="00087945"/>
    <w:rsid w:val="00090CB9"/>
    <w:rsid w:val="00096A5D"/>
    <w:rsid w:val="000A289F"/>
    <w:rsid w:val="000A38FE"/>
    <w:rsid w:val="000A71E1"/>
    <w:rsid w:val="000A7770"/>
    <w:rsid w:val="000B16C3"/>
    <w:rsid w:val="000B39F0"/>
    <w:rsid w:val="000B44D9"/>
    <w:rsid w:val="000B6478"/>
    <w:rsid w:val="000B79DE"/>
    <w:rsid w:val="000C1558"/>
    <w:rsid w:val="000C29E6"/>
    <w:rsid w:val="000C2C4A"/>
    <w:rsid w:val="000C2FB2"/>
    <w:rsid w:val="000C306F"/>
    <w:rsid w:val="000C3D1F"/>
    <w:rsid w:val="000C4EFA"/>
    <w:rsid w:val="000C7988"/>
    <w:rsid w:val="000D0941"/>
    <w:rsid w:val="000D214C"/>
    <w:rsid w:val="000D3A94"/>
    <w:rsid w:val="000D48A5"/>
    <w:rsid w:val="000E02D6"/>
    <w:rsid w:val="000E0E0E"/>
    <w:rsid w:val="000E4360"/>
    <w:rsid w:val="000E5524"/>
    <w:rsid w:val="000E676E"/>
    <w:rsid w:val="000F0350"/>
    <w:rsid w:val="000F3F8E"/>
    <w:rsid w:val="000F6A0E"/>
    <w:rsid w:val="000F6D71"/>
    <w:rsid w:val="0010014D"/>
    <w:rsid w:val="00100760"/>
    <w:rsid w:val="00101380"/>
    <w:rsid w:val="0010313C"/>
    <w:rsid w:val="00103229"/>
    <w:rsid w:val="0010378F"/>
    <w:rsid w:val="00107A14"/>
    <w:rsid w:val="00110DF9"/>
    <w:rsid w:val="001143A9"/>
    <w:rsid w:val="001146AE"/>
    <w:rsid w:val="001163D4"/>
    <w:rsid w:val="00117064"/>
    <w:rsid w:val="00117C6D"/>
    <w:rsid w:val="00121A25"/>
    <w:rsid w:val="00126123"/>
    <w:rsid w:val="00126A66"/>
    <w:rsid w:val="0013092A"/>
    <w:rsid w:val="00132CE7"/>
    <w:rsid w:val="00133BFE"/>
    <w:rsid w:val="001366A2"/>
    <w:rsid w:val="001412D1"/>
    <w:rsid w:val="00143F1A"/>
    <w:rsid w:val="00145F25"/>
    <w:rsid w:val="00151083"/>
    <w:rsid w:val="00151DE3"/>
    <w:rsid w:val="00152417"/>
    <w:rsid w:val="00153B6E"/>
    <w:rsid w:val="0015694C"/>
    <w:rsid w:val="0015739C"/>
    <w:rsid w:val="00162668"/>
    <w:rsid w:val="001714FA"/>
    <w:rsid w:val="0017444E"/>
    <w:rsid w:val="00175276"/>
    <w:rsid w:val="00176FA2"/>
    <w:rsid w:val="00181D27"/>
    <w:rsid w:val="0018464C"/>
    <w:rsid w:val="00194899"/>
    <w:rsid w:val="0019541E"/>
    <w:rsid w:val="00196499"/>
    <w:rsid w:val="00197CD7"/>
    <w:rsid w:val="001A1DE8"/>
    <w:rsid w:val="001A3CC5"/>
    <w:rsid w:val="001A5A87"/>
    <w:rsid w:val="001A6B83"/>
    <w:rsid w:val="001A784F"/>
    <w:rsid w:val="001B0C53"/>
    <w:rsid w:val="001B162E"/>
    <w:rsid w:val="001B2CE1"/>
    <w:rsid w:val="001B350A"/>
    <w:rsid w:val="001B6B96"/>
    <w:rsid w:val="001B7A59"/>
    <w:rsid w:val="001C2347"/>
    <w:rsid w:val="001C23FB"/>
    <w:rsid w:val="001C3877"/>
    <w:rsid w:val="001C4560"/>
    <w:rsid w:val="001C4CA0"/>
    <w:rsid w:val="001C54A2"/>
    <w:rsid w:val="001C5CC8"/>
    <w:rsid w:val="001C6A45"/>
    <w:rsid w:val="001D15F7"/>
    <w:rsid w:val="001E23EE"/>
    <w:rsid w:val="001E297A"/>
    <w:rsid w:val="001E3189"/>
    <w:rsid w:val="001E5E08"/>
    <w:rsid w:val="001E6081"/>
    <w:rsid w:val="001F0CEE"/>
    <w:rsid w:val="001F38F1"/>
    <w:rsid w:val="001F3F77"/>
    <w:rsid w:val="001F6644"/>
    <w:rsid w:val="001F6C06"/>
    <w:rsid w:val="001F7AEB"/>
    <w:rsid w:val="001F7F7F"/>
    <w:rsid w:val="00204DC0"/>
    <w:rsid w:val="00211BBF"/>
    <w:rsid w:val="002127EE"/>
    <w:rsid w:val="002131CA"/>
    <w:rsid w:val="0021337B"/>
    <w:rsid w:val="00214C96"/>
    <w:rsid w:val="00215B3B"/>
    <w:rsid w:val="002173C9"/>
    <w:rsid w:val="00225933"/>
    <w:rsid w:val="00232AC5"/>
    <w:rsid w:val="00233F5A"/>
    <w:rsid w:val="00237FA6"/>
    <w:rsid w:val="002429C0"/>
    <w:rsid w:val="00247360"/>
    <w:rsid w:val="00247DF7"/>
    <w:rsid w:val="002527DA"/>
    <w:rsid w:val="0025286D"/>
    <w:rsid w:val="00252A1F"/>
    <w:rsid w:val="00257B59"/>
    <w:rsid w:val="00260AF4"/>
    <w:rsid w:val="00262CCF"/>
    <w:rsid w:val="0026434F"/>
    <w:rsid w:val="00265CD1"/>
    <w:rsid w:val="002676C3"/>
    <w:rsid w:val="00270D7A"/>
    <w:rsid w:val="00271518"/>
    <w:rsid w:val="00272F97"/>
    <w:rsid w:val="00274459"/>
    <w:rsid w:val="002765F5"/>
    <w:rsid w:val="00276C48"/>
    <w:rsid w:val="002770DE"/>
    <w:rsid w:val="0027734C"/>
    <w:rsid w:val="00280751"/>
    <w:rsid w:val="002809E1"/>
    <w:rsid w:val="00281F07"/>
    <w:rsid w:val="00283355"/>
    <w:rsid w:val="0029061E"/>
    <w:rsid w:val="0029337B"/>
    <w:rsid w:val="00297EE4"/>
    <w:rsid w:val="002A01C1"/>
    <w:rsid w:val="002A5FCD"/>
    <w:rsid w:val="002A7315"/>
    <w:rsid w:val="002B0987"/>
    <w:rsid w:val="002B18E8"/>
    <w:rsid w:val="002B25E8"/>
    <w:rsid w:val="002B2701"/>
    <w:rsid w:val="002B2C2D"/>
    <w:rsid w:val="002B39D9"/>
    <w:rsid w:val="002B4D15"/>
    <w:rsid w:val="002B5C01"/>
    <w:rsid w:val="002C3E45"/>
    <w:rsid w:val="002C64BA"/>
    <w:rsid w:val="002D09DD"/>
    <w:rsid w:val="002D0A31"/>
    <w:rsid w:val="002D0A92"/>
    <w:rsid w:val="002D19F6"/>
    <w:rsid w:val="002D7097"/>
    <w:rsid w:val="002D7A9D"/>
    <w:rsid w:val="002D7EE5"/>
    <w:rsid w:val="002E1B05"/>
    <w:rsid w:val="002E7D54"/>
    <w:rsid w:val="002F08E4"/>
    <w:rsid w:val="002F2D56"/>
    <w:rsid w:val="002F5583"/>
    <w:rsid w:val="002F6E80"/>
    <w:rsid w:val="00301DB6"/>
    <w:rsid w:val="00303C79"/>
    <w:rsid w:val="00304E5A"/>
    <w:rsid w:val="003076E7"/>
    <w:rsid w:val="00312E4B"/>
    <w:rsid w:val="003133E4"/>
    <w:rsid w:val="00314F60"/>
    <w:rsid w:val="003151A5"/>
    <w:rsid w:val="00315CC4"/>
    <w:rsid w:val="00316DE2"/>
    <w:rsid w:val="00321246"/>
    <w:rsid w:val="00321AFE"/>
    <w:rsid w:val="00323D7D"/>
    <w:rsid w:val="00325DB4"/>
    <w:rsid w:val="00330B73"/>
    <w:rsid w:val="003311CD"/>
    <w:rsid w:val="00331788"/>
    <w:rsid w:val="00332098"/>
    <w:rsid w:val="00333801"/>
    <w:rsid w:val="003338AC"/>
    <w:rsid w:val="00334087"/>
    <w:rsid w:val="00334A32"/>
    <w:rsid w:val="00340BE0"/>
    <w:rsid w:val="00340E4E"/>
    <w:rsid w:val="00340ED4"/>
    <w:rsid w:val="0034304B"/>
    <w:rsid w:val="00343E32"/>
    <w:rsid w:val="00344BAD"/>
    <w:rsid w:val="0035291E"/>
    <w:rsid w:val="003532B6"/>
    <w:rsid w:val="0035405F"/>
    <w:rsid w:val="0036194E"/>
    <w:rsid w:val="00365BAC"/>
    <w:rsid w:val="00365EF7"/>
    <w:rsid w:val="00366DEB"/>
    <w:rsid w:val="00374014"/>
    <w:rsid w:val="00376776"/>
    <w:rsid w:val="003802D7"/>
    <w:rsid w:val="00380394"/>
    <w:rsid w:val="00380A26"/>
    <w:rsid w:val="003818D7"/>
    <w:rsid w:val="00382665"/>
    <w:rsid w:val="0038269D"/>
    <w:rsid w:val="003831FB"/>
    <w:rsid w:val="0038378C"/>
    <w:rsid w:val="003844B9"/>
    <w:rsid w:val="003874C7"/>
    <w:rsid w:val="003877FE"/>
    <w:rsid w:val="003934D3"/>
    <w:rsid w:val="00394133"/>
    <w:rsid w:val="0039703C"/>
    <w:rsid w:val="003A0F07"/>
    <w:rsid w:val="003A2D62"/>
    <w:rsid w:val="003A3FE9"/>
    <w:rsid w:val="003A46F3"/>
    <w:rsid w:val="003A49E7"/>
    <w:rsid w:val="003A4D64"/>
    <w:rsid w:val="003B088D"/>
    <w:rsid w:val="003B125E"/>
    <w:rsid w:val="003C094F"/>
    <w:rsid w:val="003C197F"/>
    <w:rsid w:val="003C347A"/>
    <w:rsid w:val="003C34DB"/>
    <w:rsid w:val="003C4435"/>
    <w:rsid w:val="003D47E6"/>
    <w:rsid w:val="003D4F36"/>
    <w:rsid w:val="003D56D2"/>
    <w:rsid w:val="003D6ED0"/>
    <w:rsid w:val="003D7150"/>
    <w:rsid w:val="003E2031"/>
    <w:rsid w:val="003E318B"/>
    <w:rsid w:val="003E3F58"/>
    <w:rsid w:val="003E5181"/>
    <w:rsid w:val="003E5484"/>
    <w:rsid w:val="003E76B6"/>
    <w:rsid w:val="003F1B55"/>
    <w:rsid w:val="003F375B"/>
    <w:rsid w:val="003F4AE7"/>
    <w:rsid w:val="003F50AB"/>
    <w:rsid w:val="003F51CE"/>
    <w:rsid w:val="0040090F"/>
    <w:rsid w:val="00401692"/>
    <w:rsid w:val="0040346A"/>
    <w:rsid w:val="00403F27"/>
    <w:rsid w:val="00406957"/>
    <w:rsid w:val="00407202"/>
    <w:rsid w:val="0041560E"/>
    <w:rsid w:val="00416CFE"/>
    <w:rsid w:val="00416D79"/>
    <w:rsid w:val="00417AA5"/>
    <w:rsid w:val="00420019"/>
    <w:rsid w:val="00422130"/>
    <w:rsid w:val="004226CE"/>
    <w:rsid w:val="00423A01"/>
    <w:rsid w:val="00423CBA"/>
    <w:rsid w:val="00424D76"/>
    <w:rsid w:val="00426095"/>
    <w:rsid w:val="00432635"/>
    <w:rsid w:val="00432ECF"/>
    <w:rsid w:val="00442192"/>
    <w:rsid w:val="004443E3"/>
    <w:rsid w:val="004449D4"/>
    <w:rsid w:val="00446F2C"/>
    <w:rsid w:val="004500D2"/>
    <w:rsid w:val="00451527"/>
    <w:rsid w:val="00453B5E"/>
    <w:rsid w:val="00462547"/>
    <w:rsid w:val="004635BA"/>
    <w:rsid w:val="00464E41"/>
    <w:rsid w:val="00466EB1"/>
    <w:rsid w:val="00467A02"/>
    <w:rsid w:val="00467DCF"/>
    <w:rsid w:val="00470524"/>
    <w:rsid w:val="00470804"/>
    <w:rsid w:val="00470FEB"/>
    <w:rsid w:val="00471AC0"/>
    <w:rsid w:val="00471B68"/>
    <w:rsid w:val="0047359E"/>
    <w:rsid w:val="004738D5"/>
    <w:rsid w:val="00474808"/>
    <w:rsid w:val="004809FC"/>
    <w:rsid w:val="004818BC"/>
    <w:rsid w:val="00482721"/>
    <w:rsid w:val="00482C7A"/>
    <w:rsid w:val="00484174"/>
    <w:rsid w:val="0049028D"/>
    <w:rsid w:val="004904F2"/>
    <w:rsid w:val="00494A86"/>
    <w:rsid w:val="00495755"/>
    <w:rsid w:val="0049581A"/>
    <w:rsid w:val="00497130"/>
    <w:rsid w:val="004A01E1"/>
    <w:rsid w:val="004A780C"/>
    <w:rsid w:val="004B1264"/>
    <w:rsid w:val="004B5AB5"/>
    <w:rsid w:val="004C0A30"/>
    <w:rsid w:val="004C2B5C"/>
    <w:rsid w:val="004C44E4"/>
    <w:rsid w:val="004C51F6"/>
    <w:rsid w:val="004C597D"/>
    <w:rsid w:val="004C6E25"/>
    <w:rsid w:val="004C7E54"/>
    <w:rsid w:val="004C7EB9"/>
    <w:rsid w:val="004D41F7"/>
    <w:rsid w:val="004E0791"/>
    <w:rsid w:val="004E2A03"/>
    <w:rsid w:val="004E3B8D"/>
    <w:rsid w:val="004F0E79"/>
    <w:rsid w:val="004F65A6"/>
    <w:rsid w:val="004F6830"/>
    <w:rsid w:val="00501374"/>
    <w:rsid w:val="0050151D"/>
    <w:rsid w:val="00501BC9"/>
    <w:rsid w:val="00503387"/>
    <w:rsid w:val="005033A9"/>
    <w:rsid w:val="00503722"/>
    <w:rsid w:val="00505B95"/>
    <w:rsid w:val="00505D28"/>
    <w:rsid w:val="00510BB8"/>
    <w:rsid w:val="00511596"/>
    <w:rsid w:val="0051491E"/>
    <w:rsid w:val="0051592F"/>
    <w:rsid w:val="00516889"/>
    <w:rsid w:val="00517569"/>
    <w:rsid w:val="00517605"/>
    <w:rsid w:val="00523D6F"/>
    <w:rsid w:val="00524811"/>
    <w:rsid w:val="0052509C"/>
    <w:rsid w:val="0052560B"/>
    <w:rsid w:val="005305DA"/>
    <w:rsid w:val="00530A33"/>
    <w:rsid w:val="00532B62"/>
    <w:rsid w:val="00532C41"/>
    <w:rsid w:val="0053347E"/>
    <w:rsid w:val="00535162"/>
    <w:rsid w:val="00536E8B"/>
    <w:rsid w:val="005403EE"/>
    <w:rsid w:val="00540BFB"/>
    <w:rsid w:val="00541072"/>
    <w:rsid w:val="00541370"/>
    <w:rsid w:val="00542846"/>
    <w:rsid w:val="00542CAF"/>
    <w:rsid w:val="0054644B"/>
    <w:rsid w:val="005515C5"/>
    <w:rsid w:val="00552DE7"/>
    <w:rsid w:val="00554629"/>
    <w:rsid w:val="00555D02"/>
    <w:rsid w:val="00555D0F"/>
    <w:rsid w:val="0056073B"/>
    <w:rsid w:val="005607D4"/>
    <w:rsid w:val="00561088"/>
    <w:rsid w:val="00563806"/>
    <w:rsid w:val="00563B32"/>
    <w:rsid w:val="00565BC6"/>
    <w:rsid w:val="00566C92"/>
    <w:rsid w:val="0056712A"/>
    <w:rsid w:val="00567398"/>
    <w:rsid w:val="005700B8"/>
    <w:rsid w:val="00570991"/>
    <w:rsid w:val="005721B1"/>
    <w:rsid w:val="00572491"/>
    <w:rsid w:val="00572E18"/>
    <w:rsid w:val="0057374A"/>
    <w:rsid w:val="00580400"/>
    <w:rsid w:val="00581592"/>
    <w:rsid w:val="0058194A"/>
    <w:rsid w:val="00582A3A"/>
    <w:rsid w:val="00584F6B"/>
    <w:rsid w:val="00591EB0"/>
    <w:rsid w:val="00595167"/>
    <w:rsid w:val="00597AC0"/>
    <w:rsid w:val="005A07A8"/>
    <w:rsid w:val="005A100B"/>
    <w:rsid w:val="005A1DCE"/>
    <w:rsid w:val="005A25FB"/>
    <w:rsid w:val="005A33F7"/>
    <w:rsid w:val="005A4CE0"/>
    <w:rsid w:val="005A4E69"/>
    <w:rsid w:val="005A58F1"/>
    <w:rsid w:val="005A5B54"/>
    <w:rsid w:val="005A6B42"/>
    <w:rsid w:val="005B3992"/>
    <w:rsid w:val="005B441B"/>
    <w:rsid w:val="005B5092"/>
    <w:rsid w:val="005B77D5"/>
    <w:rsid w:val="005B7BA1"/>
    <w:rsid w:val="005C15EA"/>
    <w:rsid w:val="005C25CD"/>
    <w:rsid w:val="005C2CB1"/>
    <w:rsid w:val="005C2EBD"/>
    <w:rsid w:val="005C2F7D"/>
    <w:rsid w:val="005C5A61"/>
    <w:rsid w:val="005C5AC2"/>
    <w:rsid w:val="005C66D3"/>
    <w:rsid w:val="005C6F29"/>
    <w:rsid w:val="005C7170"/>
    <w:rsid w:val="005D0581"/>
    <w:rsid w:val="005D2A72"/>
    <w:rsid w:val="005D6647"/>
    <w:rsid w:val="005D798A"/>
    <w:rsid w:val="005E02FE"/>
    <w:rsid w:val="005E40B0"/>
    <w:rsid w:val="005E4398"/>
    <w:rsid w:val="005E5A52"/>
    <w:rsid w:val="005F05AA"/>
    <w:rsid w:val="005F14D9"/>
    <w:rsid w:val="005F2CC5"/>
    <w:rsid w:val="005F4440"/>
    <w:rsid w:val="005F4DDE"/>
    <w:rsid w:val="0060077E"/>
    <w:rsid w:val="00603240"/>
    <w:rsid w:val="006041ED"/>
    <w:rsid w:val="00604AD8"/>
    <w:rsid w:val="006074FC"/>
    <w:rsid w:val="00610C74"/>
    <w:rsid w:val="00610E4E"/>
    <w:rsid w:val="00613E06"/>
    <w:rsid w:val="00617857"/>
    <w:rsid w:val="00620366"/>
    <w:rsid w:val="00624E0F"/>
    <w:rsid w:val="0062570A"/>
    <w:rsid w:val="00633A62"/>
    <w:rsid w:val="00634567"/>
    <w:rsid w:val="00634ACF"/>
    <w:rsid w:val="00637FD4"/>
    <w:rsid w:val="00640468"/>
    <w:rsid w:val="006404EC"/>
    <w:rsid w:val="0064746D"/>
    <w:rsid w:val="0065476F"/>
    <w:rsid w:val="00657167"/>
    <w:rsid w:val="006578E7"/>
    <w:rsid w:val="00663208"/>
    <w:rsid w:val="00664007"/>
    <w:rsid w:val="006640ED"/>
    <w:rsid w:val="00665745"/>
    <w:rsid w:val="00667106"/>
    <w:rsid w:val="006675F6"/>
    <w:rsid w:val="00667F4D"/>
    <w:rsid w:val="00671575"/>
    <w:rsid w:val="00671AC7"/>
    <w:rsid w:val="0067250A"/>
    <w:rsid w:val="0067265B"/>
    <w:rsid w:val="006731C5"/>
    <w:rsid w:val="00673287"/>
    <w:rsid w:val="006738B4"/>
    <w:rsid w:val="00674B78"/>
    <w:rsid w:val="006839F5"/>
    <w:rsid w:val="00683EDF"/>
    <w:rsid w:val="00685664"/>
    <w:rsid w:val="00685AC9"/>
    <w:rsid w:val="00686159"/>
    <w:rsid w:val="0068712E"/>
    <w:rsid w:val="00693AA4"/>
    <w:rsid w:val="00696B6A"/>
    <w:rsid w:val="006A09DB"/>
    <w:rsid w:val="006A1B86"/>
    <w:rsid w:val="006A1E56"/>
    <w:rsid w:val="006A222F"/>
    <w:rsid w:val="006A7139"/>
    <w:rsid w:val="006B37DB"/>
    <w:rsid w:val="006B50F5"/>
    <w:rsid w:val="006B56C8"/>
    <w:rsid w:val="006B6541"/>
    <w:rsid w:val="006C2780"/>
    <w:rsid w:val="006C378A"/>
    <w:rsid w:val="006C4BC1"/>
    <w:rsid w:val="006D0DF9"/>
    <w:rsid w:val="006D3B0B"/>
    <w:rsid w:val="006D4450"/>
    <w:rsid w:val="006D6F3A"/>
    <w:rsid w:val="006D78BE"/>
    <w:rsid w:val="006E07CC"/>
    <w:rsid w:val="006E10A6"/>
    <w:rsid w:val="006E41D1"/>
    <w:rsid w:val="006E4CC5"/>
    <w:rsid w:val="006E500C"/>
    <w:rsid w:val="006E56ED"/>
    <w:rsid w:val="006E7EA9"/>
    <w:rsid w:val="006F0911"/>
    <w:rsid w:val="006F24F9"/>
    <w:rsid w:val="006F3CB0"/>
    <w:rsid w:val="006F4797"/>
    <w:rsid w:val="006F4DDE"/>
    <w:rsid w:val="006F5B1A"/>
    <w:rsid w:val="007023A3"/>
    <w:rsid w:val="007032C5"/>
    <w:rsid w:val="007042A3"/>
    <w:rsid w:val="00705B07"/>
    <w:rsid w:val="00706537"/>
    <w:rsid w:val="00710906"/>
    <w:rsid w:val="00712331"/>
    <w:rsid w:val="00713662"/>
    <w:rsid w:val="00714519"/>
    <w:rsid w:val="00714E76"/>
    <w:rsid w:val="007151DA"/>
    <w:rsid w:val="00721506"/>
    <w:rsid w:val="0072237C"/>
    <w:rsid w:val="007241E7"/>
    <w:rsid w:val="00725524"/>
    <w:rsid w:val="007266F9"/>
    <w:rsid w:val="00731330"/>
    <w:rsid w:val="00733894"/>
    <w:rsid w:val="00734B97"/>
    <w:rsid w:val="007360D5"/>
    <w:rsid w:val="00736F3E"/>
    <w:rsid w:val="00740AD1"/>
    <w:rsid w:val="0074107E"/>
    <w:rsid w:val="007414BA"/>
    <w:rsid w:val="00742C38"/>
    <w:rsid w:val="007449A3"/>
    <w:rsid w:val="00747137"/>
    <w:rsid w:val="00753443"/>
    <w:rsid w:val="007537F6"/>
    <w:rsid w:val="007544F7"/>
    <w:rsid w:val="00756A5F"/>
    <w:rsid w:val="00760464"/>
    <w:rsid w:val="007619B8"/>
    <w:rsid w:val="0076648F"/>
    <w:rsid w:val="007679EB"/>
    <w:rsid w:val="007716AD"/>
    <w:rsid w:val="00771981"/>
    <w:rsid w:val="00773A82"/>
    <w:rsid w:val="007769FF"/>
    <w:rsid w:val="007779BD"/>
    <w:rsid w:val="007812DF"/>
    <w:rsid w:val="00785771"/>
    <w:rsid w:val="007860D3"/>
    <w:rsid w:val="00786F32"/>
    <w:rsid w:val="00787270"/>
    <w:rsid w:val="00793776"/>
    <w:rsid w:val="00794B1C"/>
    <w:rsid w:val="00794C3C"/>
    <w:rsid w:val="0079687B"/>
    <w:rsid w:val="00796892"/>
    <w:rsid w:val="007968B2"/>
    <w:rsid w:val="00796970"/>
    <w:rsid w:val="007A0368"/>
    <w:rsid w:val="007A24E1"/>
    <w:rsid w:val="007B2AD2"/>
    <w:rsid w:val="007B66E5"/>
    <w:rsid w:val="007B6B09"/>
    <w:rsid w:val="007C0A7C"/>
    <w:rsid w:val="007C1A7B"/>
    <w:rsid w:val="007C46EE"/>
    <w:rsid w:val="007C5658"/>
    <w:rsid w:val="007C56EC"/>
    <w:rsid w:val="007C6B66"/>
    <w:rsid w:val="007C6F95"/>
    <w:rsid w:val="007C7475"/>
    <w:rsid w:val="007D0A99"/>
    <w:rsid w:val="007D3C92"/>
    <w:rsid w:val="007D3DFA"/>
    <w:rsid w:val="007D4E55"/>
    <w:rsid w:val="007E0125"/>
    <w:rsid w:val="007E09BF"/>
    <w:rsid w:val="007E12B2"/>
    <w:rsid w:val="007E12CB"/>
    <w:rsid w:val="007E4BF3"/>
    <w:rsid w:val="007E61E1"/>
    <w:rsid w:val="007F1041"/>
    <w:rsid w:val="007F2C62"/>
    <w:rsid w:val="007F4534"/>
    <w:rsid w:val="00803EF7"/>
    <w:rsid w:val="0080653D"/>
    <w:rsid w:val="00806A7C"/>
    <w:rsid w:val="00812243"/>
    <w:rsid w:val="0081286C"/>
    <w:rsid w:val="00813E42"/>
    <w:rsid w:val="00815462"/>
    <w:rsid w:val="0081587A"/>
    <w:rsid w:val="008160C3"/>
    <w:rsid w:val="008176CE"/>
    <w:rsid w:val="008204E2"/>
    <w:rsid w:val="00821109"/>
    <w:rsid w:val="0082183A"/>
    <w:rsid w:val="00822336"/>
    <w:rsid w:val="008235E4"/>
    <w:rsid w:val="0083321D"/>
    <w:rsid w:val="008332D0"/>
    <w:rsid w:val="008407AB"/>
    <w:rsid w:val="00842B13"/>
    <w:rsid w:val="00842BC9"/>
    <w:rsid w:val="008504F4"/>
    <w:rsid w:val="00850646"/>
    <w:rsid w:val="00854F0E"/>
    <w:rsid w:val="0085621D"/>
    <w:rsid w:val="008571FF"/>
    <w:rsid w:val="00862841"/>
    <w:rsid w:val="00863AA4"/>
    <w:rsid w:val="00867672"/>
    <w:rsid w:val="00870486"/>
    <w:rsid w:val="00870A39"/>
    <w:rsid w:val="008713D2"/>
    <w:rsid w:val="00871E0F"/>
    <w:rsid w:val="00872510"/>
    <w:rsid w:val="00872D1A"/>
    <w:rsid w:val="00874607"/>
    <w:rsid w:val="00875EF1"/>
    <w:rsid w:val="00877FBA"/>
    <w:rsid w:val="00882C25"/>
    <w:rsid w:val="0088646A"/>
    <w:rsid w:val="00887776"/>
    <w:rsid w:val="008950F5"/>
    <w:rsid w:val="00897CC8"/>
    <w:rsid w:val="00897CF6"/>
    <w:rsid w:val="008A0D0A"/>
    <w:rsid w:val="008A2464"/>
    <w:rsid w:val="008A5103"/>
    <w:rsid w:val="008B0DCB"/>
    <w:rsid w:val="008B3F9A"/>
    <w:rsid w:val="008B4CF0"/>
    <w:rsid w:val="008B5D67"/>
    <w:rsid w:val="008C12DA"/>
    <w:rsid w:val="008C1B30"/>
    <w:rsid w:val="008D1092"/>
    <w:rsid w:val="008D169A"/>
    <w:rsid w:val="008D6FFD"/>
    <w:rsid w:val="008D7147"/>
    <w:rsid w:val="008E2E93"/>
    <w:rsid w:val="008F2EFF"/>
    <w:rsid w:val="008F3201"/>
    <w:rsid w:val="008F33B8"/>
    <w:rsid w:val="008F3B82"/>
    <w:rsid w:val="008F727F"/>
    <w:rsid w:val="008F76A6"/>
    <w:rsid w:val="008F7856"/>
    <w:rsid w:val="00905C0A"/>
    <w:rsid w:val="00906CBC"/>
    <w:rsid w:val="00910D6E"/>
    <w:rsid w:val="00911700"/>
    <w:rsid w:val="00914E13"/>
    <w:rsid w:val="009207BA"/>
    <w:rsid w:val="00921B6F"/>
    <w:rsid w:val="00922EB9"/>
    <w:rsid w:val="00923A84"/>
    <w:rsid w:val="00925C21"/>
    <w:rsid w:val="0092635D"/>
    <w:rsid w:val="00926F55"/>
    <w:rsid w:val="0092728F"/>
    <w:rsid w:val="009278FB"/>
    <w:rsid w:val="00932155"/>
    <w:rsid w:val="009337E9"/>
    <w:rsid w:val="0093483D"/>
    <w:rsid w:val="009352CB"/>
    <w:rsid w:val="0094019D"/>
    <w:rsid w:val="0094144B"/>
    <w:rsid w:val="0094202C"/>
    <w:rsid w:val="00943A28"/>
    <w:rsid w:val="009503E4"/>
    <w:rsid w:val="00951B40"/>
    <w:rsid w:val="00952562"/>
    <w:rsid w:val="00952E39"/>
    <w:rsid w:val="009537EB"/>
    <w:rsid w:val="00962E6C"/>
    <w:rsid w:val="009702E0"/>
    <w:rsid w:val="00975657"/>
    <w:rsid w:val="00976CEA"/>
    <w:rsid w:val="0097708A"/>
    <w:rsid w:val="00980382"/>
    <w:rsid w:val="00981CE0"/>
    <w:rsid w:val="00981D3A"/>
    <w:rsid w:val="009823C8"/>
    <w:rsid w:val="00982884"/>
    <w:rsid w:val="00982BC8"/>
    <w:rsid w:val="00982CBB"/>
    <w:rsid w:val="009830A2"/>
    <w:rsid w:val="0098428B"/>
    <w:rsid w:val="00984BAE"/>
    <w:rsid w:val="009851AD"/>
    <w:rsid w:val="009860F8"/>
    <w:rsid w:val="00986544"/>
    <w:rsid w:val="009873FD"/>
    <w:rsid w:val="00991AAC"/>
    <w:rsid w:val="0099394F"/>
    <w:rsid w:val="009978FA"/>
    <w:rsid w:val="009A1487"/>
    <w:rsid w:val="009A2F14"/>
    <w:rsid w:val="009A3F8E"/>
    <w:rsid w:val="009A44A4"/>
    <w:rsid w:val="009A4BD6"/>
    <w:rsid w:val="009B3079"/>
    <w:rsid w:val="009B50FF"/>
    <w:rsid w:val="009B70B7"/>
    <w:rsid w:val="009B7F3C"/>
    <w:rsid w:val="009C2B02"/>
    <w:rsid w:val="009C2C16"/>
    <w:rsid w:val="009C6048"/>
    <w:rsid w:val="009C6D87"/>
    <w:rsid w:val="009D3461"/>
    <w:rsid w:val="009D4C0A"/>
    <w:rsid w:val="009D50A2"/>
    <w:rsid w:val="009D54B1"/>
    <w:rsid w:val="009D5EB7"/>
    <w:rsid w:val="009D76E3"/>
    <w:rsid w:val="009D7D82"/>
    <w:rsid w:val="009E0144"/>
    <w:rsid w:val="009E41F0"/>
    <w:rsid w:val="009E4DCE"/>
    <w:rsid w:val="009E5191"/>
    <w:rsid w:val="009E5798"/>
    <w:rsid w:val="009F09E3"/>
    <w:rsid w:val="009F1B66"/>
    <w:rsid w:val="009F2187"/>
    <w:rsid w:val="009F2C18"/>
    <w:rsid w:val="009F399E"/>
    <w:rsid w:val="009F4473"/>
    <w:rsid w:val="009F695B"/>
    <w:rsid w:val="009F739A"/>
    <w:rsid w:val="00A001E2"/>
    <w:rsid w:val="00A046DB"/>
    <w:rsid w:val="00A05909"/>
    <w:rsid w:val="00A0635E"/>
    <w:rsid w:val="00A06C1B"/>
    <w:rsid w:val="00A07DD8"/>
    <w:rsid w:val="00A11A8B"/>
    <w:rsid w:val="00A120D8"/>
    <w:rsid w:val="00A12A1E"/>
    <w:rsid w:val="00A13239"/>
    <w:rsid w:val="00A13B68"/>
    <w:rsid w:val="00A14842"/>
    <w:rsid w:val="00A17DF6"/>
    <w:rsid w:val="00A23150"/>
    <w:rsid w:val="00A24DA2"/>
    <w:rsid w:val="00A26BCF"/>
    <w:rsid w:val="00A30B88"/>
    <w:rsid w:val="00A30E8F"/>
    <w:rsid w:val="00A31371"/>
    <w:rsid w:val="00A3510B"/>
    <w:rsid w:val="00A416DB"/>
    <w:rsid w:val="00A41842"/>
    <w:rsid w:val="00A44234"/>
    <w:rsid w:val="00A44813"/>
    <w:rsid w:val="00A45B7B"/>
    <w:rsid w:val="00A51158"/>
    <w:rsid w:val="00A537E1"/>
    <w:rsid w:val="00A55EAC"/>
    <w:rsid w:val="00A60C26"/>
    <w:rsid w:val="00A61170"/>
    <w:rsid w:val="00A66857"/>
    <w:rsid w:val="00A66EBE"/>
    <w:rsid w:val="00A66FC0"/>
    <w:rsid w:val="00A67755"/>
    <w:rsid w:val="00A67AD4"/>
    <w:rsid w:val="00A71022"/>
    <w:rsid w:val="00A733B7"/>
    <w:rsid w:val="00A73B42"/>
    <w:rsid w:val="00A81893"/>
    <w:rsid w:val="00A820C2"/>
    <w:rsid w:val="00A84047"/>
    <w:rsid w:val="00A85015"/>
    <w:rsid w:val="00A8633D"/>
    <w:rsid w:val="00A8745B"/>
    <w:rsid w:val="00A876A7"/>
    <w:rsid w:val="00A92BF6"/>
    <w:rsid w:val="00A95D00"/>
    <w:rsid w:val="00A97EC1"/>
    <w:rsid w:val="00AA1E0D"/>
    <w:rsid w:val="00AA2D6F"/>
    <w:rsid w:val="00AA39EF"/>
    <w:rsid w:val="00AA73E3"/>
    <w:rsid w:val="00AB01A1"/>
    <w:rsid w:val="00AB3A52"/>
    <w:rsid w:val="00AB3B9F"/>
    <w:rsid w:val="00AB6341"/>
    <w:rsid w:val="00AB6874"/>
    <w:rsid w:val="00AC1FF3"/>
    <w:rsid w:val="00AC36AE"/>
    <w:rsid w:val="00AC37D9"/>
    <w:rsid w:val="00AC50C5"/>
    <w:rsid w:val="00AC571C"/>
    <w:rsid w:val="00AC6501"/>
    <w:rsid w:val="00AC6812"/>
    <w:rsid w:val="00AD27AE"/>
    <w:rsid w:val="00AD32B4"/>
    <w:rsid w:val="00AD4D09"/>
    <w:rsid w:val="00AD71A9"/>
    <w:rsid w:val="00AE2A92"/>
    <w:rsid w:val="00AE3ACA"/>
    <w:rsid w:val="00AE4B01"/>
    <w:rsid w:val="00AE7975"/>
    <w:rsid w:val="00AF026B"/>
    <w:rsid w:val="00AF1E07"/>
    <w:rsid w:val="00AF2B0A"/>
    <w:rsid w:val="00AF3580"/>
    <w:rsid w:val="00AF5152"/>
    <w:rsid w:val="00AF5522"/>
    <w:rsid w:val="00AF662A"/>
    <w:rsid w:val="00B01611"/>
    <w:rsid w:val="00B049F6"/>
    <w:rsid w:val="00B06450"/>
    <w:rsid w:val="00B066CE"/>
    <w:rsid w:val="00B068CB"/>
    <w:rsid w:val="00B12E61"/>
    <w:rsid w:val="00B13087"/>
    <w:rsid w:val="00B134FC"/>
    <w:rsid w:val="00B14AF5"/>
    <w:rsid w:val="00B17382"/>
    <w:rsid w:val="00B22147"/>
    <w:rsid w:val="00B224EC"/>
    <w:rsid w:val="00B2315F"/>
    <w:rsid w:val="00B249CF"/>
    <w:rsid w:val="00B25A3F"/>
    <w:rsid w:val="00B3018B"/>
    <w:rsid w:val="00B32583"/>
    <w:rsid w:val="00B3286A"/>
    <w:rsid w:val="00B339C0"/>
    <w:rsid w:val="00B3423A"/>
    <w:rsid w:val="00B3661F"/>
    <w:rsid w:val="00B443AC"/>
    <w:rsid w:val="00B443C9"/>
    <w:rsid w:val="00B45322"/>
    <w:rsid w:val="00B47093"/>
    <w:rsid w:val="00B50680"/>
    <w:rsid w:val="00B517B9"/>
    <w:rsid w:val="00B519D0"/>
    <w:rsid w:val="00B5231F"/>
    <w:rsid w:val="00B530CE"/>
    <w:rsid w:val="00B5357E"/>
    <w:rsid w:val="00B57422"/>
    <w:rsid w:val="00B619CC"/>
    <w:rsid w:val="00B63379"/>
    <w:rsid w:val="00B6393C"/>
    <w:rsid w:val="00B653B5"/>
    <w:rsid w:val="00B65C83"/>
    <w:rsid w:val="00B66370"/>
    <w:rsid w:val="00B665A3"/>
    <w:rsid w:val="00B66A22"/>
    <w:rsid w:val="00B702E2"/>
    <w:rsid w:val="00B70795"/>
    <w:rsid w:val="00B71F1F"/>
    <w:rsid w:val="00B75B7A"/>
    <w:rsid w:val="00B77387"/>
    <w:rsid w:val="00B77E79"/>
    <w:rsid w:val="00B808AF"/>
    <w:rsid w:val="00B82333"/>
    <w:rsid w:val="00B857D7"/>
    <w:rsid w:val="00B876E4"/>
    <w:rsid w:val="00B912B4"/>
    <w:rsid w:val="00BA04F8"/>
    <w:rsid w:val="00BA1816"/>
    <w:rsid w:val="00BA4A3A"/>
    <w:rsid w:val="00BA6473"/>
    <w:rsid w:val="00BB0C4A"/>
    <w:rsid w:val="00BB2680"/>
    <w:rsid w:val="00BB2C25"/>
    <w:rsid w:val="00BB2C96"/>
    <w:rsid w:val="00BB4CE2"/>
    <w:rsid w:val="00BB4EA0"/>
    <w:rsid w:val="00BC05D8"/>
    <w:rsid w:val="00BC337B"/>
    <w:rsid w:val="00BC40F5"/>
    <w:rsid w:val="00BC449E"/>
    <w:rsid w:val="00BC4CC2"/>
    <w:rsid w:val="00BC5162"/>
    <w:rsid w:val="00BC5307"/>
    <w:rsid w:val="00BC6BDE"/>
    <w:rsid w:val="00BC7DF5"/>
    <w:rsid w:val="00BD08B6"/>
    <w:rsid w:val="00BD1A1C"/>
    <w:rsid w:val="00BD4915"/>
    <w:rsid w:val="00BD7824"/>
    <w:rsid w:val="00BE0F5D"/>
    <w:rsid w:val="00BE2286"/>
    <w:rsid w:val="00BE23A2"/>
    <w:rsid w:val="00BE2F24"/>
    <w:rsid w:val="00BE4179"/>
    <w:rsid w:val="00BE5857"/>
    <w:rsid w:val="00BE6E61"/>
    <w:rsid w:val="00BE70B9"/>
    <w:rsid w:val="00BF69E6"/>
    <w:rsid w:val="00C0067D"/>
    <w:rsid w:val="00C00F57"/>
    <w:rsid w:val="00C03CAE"/>
    <w:rsid w:val="00C143F4"/>
    <w:rsid w:val="00C1640A"/>
    <w:rsid w:val="00C254CC"/>
    <w:rsid w:val="00C27384"/>
    <w:rsid w:val="00C27BFE"/>
    <w:rsid w:val="00C27CBC"/>
    <w:rsid w:val="00C32688"/>
    <w:rsid w:val="00C3277F"/>
    <w:rsid w:val="00C33628"/>
    <w:rsid w:val="00C34DE9"/>
    <w:rsid w:val="00C41617"/>
    <w:rsid w:val="00C4219D"/>
    <w:rsid w:val="00C42878"/>
    <w:rsid w:val="00C43192"/>
    <w:rsid w:val="00C43CBC"/>
    <w:rsid w:val="00C43EEB"/>
    <w:rsid w:val="00C44BA5"/>
    <w:rsid w:val="00C46BC6"/>
    <w:rsid w:val="00C4743E"/>
    <w:rsid w:val="00C529E3"/>
    <w:rsid w:val="00C5689A"/>
    <w:rsid w:val="00C57AE3"/>
    <w:rsid w:val="00C601BC"/>
    <w:rsid w:val="00C6062C"/>
    <w:rsid w:val="00C61584"/>
    <w:rsid w:val="00C61CF0"/>
    <w:rsid w:val="00C63444"/>
    <w:rsid w:val="00C6351F"/>
    <w:rsid w:val="00C6402A"/>
    <w:rsid w:val="00C65BFA"/>
    <w:rsid w:val="00C673C8"/>
    <w:rsid w:val="00C67D64"/>
    <w:rsid w:val="00C706DA"/>
    <w:rsid w:val="00C72F92"/>
    <w:rsid w:val="00C742C4"/>
    <w:rsid w:val="00C7463D"/>
    <w:rsid w:val="00C76816"/>
    <w:rsid w:val="00C85245"/>
    <w:rsid w:val="00C863F1"/>
    <w:rsid w:val="00C870BB"/>
    <w:rsid w:val="00C91A48"/>
    <w:rsid w:val="00C9470B"/>
    <w:rsid w:val="00C948FD"/>
    <w:rsid w:val="00C94CAE"/>
    <w:rsid w:val="00C94E24"/>
    <w:rsid w:val="00C95064"/>
    <w:rsid w:val="00C95282"/>
    <w:rsid w:val="00C958F6"/>
    <w:rsid w:val="00CA6408"/>
    <w:rsid w:val="00CB2EA0"/>
    <w:rsid w:val="00CB513F"/>
    <w:rsid w:val="00CC49DD"/>
    <w:rsid w:val="00CC57AB"/>
    <w:rsid w:val="00CC64CF"/>
    <w:rsid w:val="00CD0B58"/>
    <w:rsid w:val="00CD3A08"/>
    <w:rsid w:val="00CD79F0"/>
    <w:rsid w:val="00CE0E97"/>
    <w:rsid w:val="00CE1B97"/>
    <w:rsid w:val="00CE1E5A"/>
    <w:rsid w:val="00CE456C"/>
    <w:rsid w:val="00CE4744"/>
    <w:rsid w:val="00CE620E"/>
    <w:rsid w:val="00CE6F3A"/>
    <w:rsid w:val="00CE79A2"/>
    <w:rsid w:val="00CE7B93"/>
    <w:rsid w:val="00CF2077"/>
    <w:rsid w:val="00CF364F"/>
    <w:rsid w:val="00CF68A7"/>
    <w:rsid w:val="00CF7664"/>
    <w:rsid w:val="00CF7726"/>
    <w:rsid w:val="00CF7952"/>
    <w:rsid w:val="00D012AA"/>
    <w:rsid w:val="00D019DF"/>
    <w:rsid w:val="00D0295C"/>
    <w:rsid w:val="00D0345A"/>
    <w:rsid w:val="00D03984"/>
    <w:rsid w:val="00D073A7"/>
    <w:rsid w:val="00D117A6"/>
    <w:rsid w:val="00D15633"/>
    <w:rsid w:val="00D175BC"/>
    <w:rsid w:val="00D17B5F"/>
    <w:rsid w:val="00D22D76"/>
    <w:rsid w:val="00D23C85"/>
    <w:rsid w:val="00D23EA1"/>
    <w:rsid w:val="00D26709"/>
    <w:rsid w:val="00D3363C"/>
    <w:rsid w:val="00D3426F"/>
    <w:rsid w:val="00D3695F"/>
    <w:rsid w:val="00D37C84"/>
    <w:rsid w:val="00D413CA"/>
    <w:rsid w:val="00D41F0C"/>
    <w:rsid w:val="00D420D3"/>
    <w:rsid w:val="00D421DC"/>
    <w:rsid w:val="00D42307"/>
    <w:rsid w:val="00D4648E"/>
    <w:rsid w:val="00D46DB3"/>
    <w:rsid w:val="00D4746A"/>
    <w:rsid w:val="00D51C92"/>
    <w:rsid w:val="00D5225D"/>
    <w:rsid w:val="00D52AB7"/>
    <w:rsid w:val="00D53A36"/>
    <w:rsid w:val="00D56CD0"/>
    <w:rsid w:val="00D6179A"/>
    <w:rsid w:val="00D649DF"/>
    <w:rsid w:val="00D65A7D"/>
    <w:rsid w:val="00D65E7D"/>
    <w:rsid w:val="00D6605E"/>
    <w:rsid w:val="00D66378"/>
    <w:rsid w:val="00D72645"/>
    <w:rsid w:val="00D77295"/>
    <w:rsid w:val="00D775BC"/>
    <w:rsid w:val="00D77B12"/>
    <w:rsid w:val="00D77DB4"/>
    <w:rsid w:val="00D828C3"/>
    <w:rsid w:val="00D85442"/>
    <w:rsid w:val="00D8587C"/>
    <w:rsid w:val="00D8682F"/>
    <w:rsid w:val="00D86ED2"/>
    <w:rsid w:val="00D87312"/>
    <w:rsid w:val="00D90C19"/>
    <w:rsid w:val="00D93477"/>
    <w:rsid w:val="00DA1DD8"/>
    <w:rsid w:val="00DA3D26"/>
    <w:rsid w:val="00DA66BF"/>
    <w:rsid w:val="00DA6F90"/>
    <w:rsid w:val="00DA7D8E"/>
    <w:rsid w:val="00DB048F"/>
    <w:rsid w:val="00DB1847"/>
    <w:rsid w:val="00DB73D8"/>
    <w:rsid w:val="00DB7CE3"/>
    <w:rsid w:val="00DC0F8E"/>
    <w:rsid w:val="00DC4764"/>
    <w:rsid w:val="00DD1C96"/>
    <w:rsid w:val="00DD5446"/>
    <w:rsid w:val="00DD56AF"/>
    <w:rsid w:val="00DD65B1"/>
    <w:rsid w:val="00DE12C5"/>
    <w:rsid w:val="00DE358E"/>
    <w:rsid w:val="00DE4E66"/>
    <w:rsid w:val="00DE5427"/>
    <w:rsid w:val="00DE5B5A"/>
    <w:rsid w:val="00DE6466"/>
    <w:rsid w:val="00DF0935"/>
    <w:rsid w:val="00DF2B3D"/>
    <w:rsid w:val="00DF33AD"/>
    <w:rsid w:val="00DF7CE2"/>
    <w:rsid w:val="00E0198A"/>
    <w:rsid w:val="00E01B3E"/>
    <w:rsid w:val="00E02994"/>
    <w:rsid w:val="00E0617F"/>
    <w:rsid w:val="00E06256"/>
    <w:rsid w:val="00E064DF"/>
    <w:rsid w:val="00E06C78"/>
    <w:rsid w:val="00E07E22"/>
    <w:rsid w:val="00E11BFA"/>
    <w:rsid w:val="00E12660"/>
    <w:rsid w:val="00E130ED"/>
    <w:rsid w:val="00E1318C"/>
    <w:rsid w:val="00E14BF1"/>
    <w:rsid w:val="00E153E0"/>
    <w:rsid w:val="00E16D03"/>
    <w:rsid w:val="00E240CD"/>
    <w:rsid w:val="00E27F9F"/>
    <w:rsid w:val="00E30611"/>
    <w:rsid w:val="00E35394"/>
    <w:rsid w:val="00E357D9"/>
    <w:rsid w:val="00E4070F"/>
    <w:rsid w:val="00E42AB4"/>
    <w:rsid w:val="00E44A71"/>
    <w:rsid w:val="00E44FF2"/>
    <w:rsid w:val="00E4529B"/>
    <w:rsid w:val="00E45FD8"/>
    <w:rsid w:val="00E46FE3"/>
    <w:rsid w:val="00E478DE"/>
    <w:rsid w:val="00E52325"/>
    <w:rsid w:val="00E53A94"/>
    <w:rsid w:val="00E56502"/>
    <w:rsid w:val="00E575C6"/>
    <w:rsid w:val="00E60038"/>
    <w:rsid w:val="00E61357"/>
    <w:rsid w:val="00E624B0"/>
    <w:rsid w:val="00E6382C"/>
    <w:rsid w:val="00E67FEC"/>
    <w:rsid w:val="00E73440"/>
    <w:rsid w:val="00E76F6F"/>
    <w:rsid w:val="00E775DF"/>
    <w:rsid w:val="00E77772"/>
    <w:rsid w:val="00E8193E"/>
    <w:rsid w:val="00E8678B"/>
    <w:rsid w:val="00E870EF"/>
    <w:rsid w:val="00E9052B"/>
    <w:rsid w:val="00E91541"/>
    <w:rsid w:val="00E91A29"/>
    <w:rsid w:val="00E92074"/>
    <w:rsid w:val="00E92722"/>
    <w:rsid w:val="00E928BD"/>
    <w:rsid w:val="00E93008"/>
    <w:rsid w:val="00E940FA"/>
    <w:rsid w:val="00E96E1A"/>
    <w:rsid w:val="00E97CFA"/>
    <w:rsid w:val="00EA267E"/>
    <w:rsid w:val="00EA36CA"/>
    <w:rsid w:val="00EA37C3"/>
    <w:rsid w:val="00EB0C5F"/>
    <w:rsid w:val="00EB1218"/>
    <w:rsid w:val="00EB1D4A"/>
    <w:rsid w:val="00EB375B"/>
    <w:rsid w:val="00EB59A9"/>
    <w:rsid w:val="00EB6509"/>
    <w:rsid w:val="00EB68CE"/>
    <w:rsid w:val="00EC292C"/>
    <w:rsid w:val="00EC66CB"/>
    <w:rsid w:val="00ED1A3C"/>
    <w:rsid w:val="00ED1BF4"/>
    <w:rsid w:val="00ED1C15"/>
    <w:rsid w:val="00ED396A"/>
    <w:rsid w:val="00EE2DD8"/>
    <w:rsid w:val="00EE6B13"/>
    <w:rsid w:val="00EE6F39"/>
    <w:rsid w:val="00EF043E"/>
    <w:rsid w:val="00EF1189"/>
    <w:rsid w:val="00EF1C7E"/>
    <w:rsid w:val="00EF2D15"/>
    <w:rsid w:val="00EF770C"/>
    <w:rsid w:val="00F007C3"/>
    <w:rsid w:val="00F00F2E"/>
    <w:rsid w:val="00F0354B"/>
    <w:rsid w:val="00F069E0"/>
    <w:rsid w:val="00F12426"/>
    <w:rsid w:val="00F13913"/>
    <w:rsid w:val="00F144CC"/>
    <w:rsid w:val="00F16BD1"/>
    <w:rsid w:val="00F17C0A"/>
    <w:rsid w:val="00F20D08"/>
    <w:rsid w:val="00F21503"/>
    <w:rsid w:val="00F21C92"/>
    <w:rsid w:val="00F26159"/>
    <w:rsid w:val="00F27A0E"/>
    <w:rsid w:val="00F31A2A"/>
    <w:rsid w:val="00F31FC0"/>
    <w:rsid w:val="00F33276"/>
    <w:rsid w:val="00F33404"/>
    <w:rsid w:val="00F35252"/>
    <w:rsid w:val="00F353F7"/>
    <w:rsid w:val="00F36F13"/>
    <w:rsid w:val="00F379C1"/>
    <w:rsid w:val="00F37B35"/>
    <w:rsid w:val="00F400E3"/>
    <w:rsid w:val="00F41668"/>
    <w:rsid w:val="00F41BD4"/>
    <w:rsid w:val="00F42392"/>
    <w:rsid w:val="00F44B2C"/>
    <w:rsid w:val="00F45442"/>
    <w:rsid w:val="00F47D0E"/>
    <w:rsid w:val="00F517CF"/>
    <w:rsid w:val="00F5453D"/>
    <w:rsid w:val="00F55C9D"/>
    <w:rsid w:val="00F5629F"/>
    <w:rsid w:val="00F63719"/>
    <w:rsid w:val="00F63736"/>
    <w:rsid w:val="00F65320"/>
    <w:rsid w:val="00F65720"/>
    <w:rsid w:val="00F658F8"/>
    <w:rsid w:val="00F678BD"/>
    <w:rsid w:val="00F67996"/>
    <w:rsid w:val="00F7319F"/>
    <w:rsid w:val="00F74C41"/>
    <w:rsid w:val="00F77350"/>
    <w:rsid w:val="00F801F0"/>
    <w:rsid w:val="00F804CF"/>
    <w:rsid w:val="00F82FA1"/>
    <w:rsid w:val="00F8323F"/>
    <w:rsid w:val="00F934C5"/>
    <w:rsid w:val="00F94C97"/>
    <w:rsid w:val="00F96318"/>
    <w:rsid w:val="00F96CA2"/>
    <w:rsid w:val="00F96E62"/>
    <w:rsid w:val="00F96EDD"/>
    <w:rsid w:val="00F97959"/>
    <w:rsid w:val="00FA1640"/>
    <w:rsid w:val="00FA421E"/>
    <w:rsid w:val="00FA5C53"/>
    <w:rsid w:val="00FA5E5B"/>
    <w:rsid w:val="00FA65AC"/>
    <w:rsid w:val="00FB1877"/>
    <w:rsid w:val="00FB4577"/>
    <w:rsid w:val="00FB52EF"/>
    <w:rsid w:val="00FC118A"/>
    <w:rsid w:val="00FC24A4"/>
    <w:rsid w:val="00FC300C"/>
    <w:rsid w:val="00FC333F"/>
    <w:rsid w:val="00FC4041"/>
    <w:rsid w:val="00FC4850"/>
    <w:rsid w:val="00FC55AD"/>
    <w:rsid w:val="00FC587C"/>
    <w:rsid w:val="00FD02C4"/>
    <w:rsid w:val="00FD09BB"/>
    <w:rsid w:val="00FD1230"/>
    <w:rsid w:val="00FD488D"/>
    <w:rsid w:val="00FD4B6D"/>
    <w:rsid w:val="00FD5756"/>
    <w:rsid w:val="00FD6534"/>
    <w:rsid w:val="00FD6CBA"/>
    <w:rsid w:val="00FD71A2"/>
    <w:rsid w:val="00FE4CFB"/>
    <w:rsid w:val="00FE6617"/>
    <w:rsid w:val="00FF4E43"/>
    <w:rsid w:val="00FF6C6E"/>
    <w:rsid w:val="032E9A8B"/>
    <w:rsid w:val="03B60E41"/>
    <w:rsid w:val="053CE898"/>
    <w:rsid w:val="067A0C9E"/>
    <w:rsid w:val="073523C4"/>
    <w:rsid w:val="096F36A4"/>
    <w:rsid w:val="0AC36AD2"/>
    <w:rsid w:val="0CC1C029"/>
    <w:rsid w:val="0E48E6A0"/>
    <w:rsid w:val="0E91C32F"/>
    <w:rsid w:val="126B2A58"/>
    <w:rsid w:val="14B65716"/>
    <w:rsid w:val="191056F2"/>
    <w:rsid w:val="1A8A1AAE"/>
    <w:rsid w:val="1C8F5337"/>
    <w:rsid w:val="220E92F0"/>
    <w:rsid w:val="2A55AE52"/>
    <w:rsid w:val="2C840D99"/>
    <w:rsid w:val="2CDD630F"/>
    <w:rsid w:val="2FDA449F"/>
    <w:rsid w:val="313D4523"/>
    <w:rsid w:val="3A3D6584"/>
    <w:rsid w:val="3C86AE45"/>
    <w:rsid w:val="3D450346"/>
    <w:rsid w:val="4419C11F"/>
    <w:rsid w:val="44CA5BF1"/>
    <w:rsid w:val="51AFB2CA"/>
    <w:rsid w:val="52FEC708"/>
    <w:rsid w:val="53B3B6A7"/>
    <w:rsid w:val="5500BE81"/>
    <w:rsid w:val="593F5F53"/>
    <w:rsid w:val="5CA90835"/>
    <w:rsid w:val="640E0F42"/>
    <w:rsid w:val="6481A0C2"/>
    <w:rsid w:val="659952AC"/>
    <w:rsid w:val="6CFE5425"/>
    <w:rsid w:val="709E411F"/>
    <w:rsid w:val="7192439E"/>
    <w:rsid w:val="72672D04"/>
    <w:rsid w:val="7920CB1A"/>
    <w:rsid w:val="7C30F0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6C3F8"/>
  <w15:chartTrackingRefBased/>
  <w15:docId w15:val="{815CED78-B68D-4765-820B-7A3C3FA60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4560"/>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styleId="Antrat1">
    <w:name w:val="heading 1"/>
    <w:basedOn w:val="prastasis"/>
    <w:next w:val="prastasis"/>
    <w:link w:val="Antrat1Diagrama"/>
    <w:uiPriority w:val="9"/>
    <w:qFormat/>
    <w:rsid w:val="00786F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0067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1C4560"/>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1C4560"/>
    <w:rPr>
      <w:rFonts w:asciiTheme="majorHAnsi" w:eastAsiaTheme="majorEastAsia" w:hAnsiTheme="majorHAnsi" w:cstheme="majorBidi"/>
      <w:color w:val="1F3763" w:themeColor="accent1" w:themeShade="7F"/>
      <w:kern w:val="1"/>
      <w:sz w:val="24"/>
      <w:szCs w:val="24"/>
      <w:lang w:eastAsia="ar-SA"/>
    </w:rPr>
  </w:style>
  <w:style w:type="table" w:styleId="Lentelstinklelis">
    <w:name w:val="Table Grid"/>
    <w:basedOn w:val="prastojilentel"/>
    <w:uiPriority w:val="59"/>
    <w:rsid w:val="001C456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List Paragraph111,List Paragraph21,Numbering,ERP-List Paragraph,List Paragraph11,List Paragraph2,Buletai,List Paragraph1,lp1,Bullet 1,Use Case List Paragraph,Paragraph,Sąrašo pastraipa.Bullet,Lentele,Bullet"/>
    <w:basedOn w:val="prastasis"/>
    <w:link w:val="SraopastraipaDiagrama"/>
    <w:uiPriority w:val="34"/>
    <w:qFormat/>
    <w:rsid w:val="001C4560"/>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styleId="Antrats">
    <w:name w:val="header"/>
    <w:basedOn w:val="prastasis"/>
    <w:link w:val="AntratsDiagrama"/>
    <w:uiPriority w:val="99"/>
    <w:unhideWhenUsed/>
    <w:rsid w:val="001C4560"/>
    <w:pPr>
      <w:tabs>
        <w:tab w:val="center" w:pos="4986"/>
        <w:tab w:val="right" w:pos="9972"/>
      </w:tabs>
    </w:pPr>
  </w:style>
  <w:style w:type="character" w:customStyle="1" w:styleId="AntratsDiagrama">
    <w:name w:val="Antraštės Diagrama"/>
    <w:basedOn w:val="Numatytasispastraiposriftas"/>
    <w:link w:val="Antrats"/>
    <w:uiPriority w:val="99"/>
    <w:rsid w:val="001C4560"/>
    <w:rPr>
      <w:rFonts w:ascii="Times New Roman" w:eastAsia="Lucida Sans Unicode" w:hAnsi="Times New Roman" w:cs="Times New Roman"/>
      <w:kern w:val="1"/>
      <w:sz w:val="24"/>
      <w:szCs w:val="24"/>
      <w:lang w:eastAsia="ar-SA"/>
    </w:rPr>
  </w:style>
  <w:style w:type="paragraph" w:styleId="Porat">
    <w:name w:val="footer"/>
    <w:basedOn w:val="prastasis"/>
    <w:link w:val="PoratDiagrama"/>
    <w:uiPriority w:val="99"/>
    <w:unhideWhenUsed/>
    <w:rsid w:val="001C4560"/>
    <w:pPr>
      <w:tabs>
        <w:tab w:val="center" w:pos="4986"/>
        <w:tab w:val="right" w:pos="9972"/>
      </w:tabs>
    </w:pPr>
  </w:style>
  <w:style w:type="character" w:customStyle="1" w:styleId="PoratDiagrama">
    <w:name w:val="Poraštė Diagrama"/>
    <w:basedOn w:val="Numatytasispastraiposriftas"/>
    <w:link w:val="Porat"/>
    <w:uiPriority w:val="99"/>
    <w:rsid w:val="001C4560"/>
    <w:rPr>
      <w:rFonts w:ascii="Times New Roman" w:eastAsia="Lucida Sans Unicode" w:hAnsi="Times New Roman" w:cs="Times New Roman"/>
      <w:kern w:val="1"/>
      <w:sz w:val="24"/>
      <w:szCs w:val="24"/>
      <w:lang w:eastAsia="ar-SA"/>
    </w:rPr>
  </w:style>
  <w:style w:type="paragraph" w:customStyle="1" w:styleId="SLONormal">
    <w:name w:val="SLO Normal"/>
    <w:rsid w:val="001C456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character" w:customStyle="1" w:styleId="SraopastraipaDiagrama">
    <w:name w:val="Sąrašo pastraipa Diagrama"/>
    <w:aliases w:val="List Paragraph Red Diagrama,Bullet EY Diagrama,List Paragraph111 Diagrama,List Paragraph21 Diagrama,Numbering Diagrama,ERP-List Paragraph Diagrama,List Paragraph11 Diagrama,List Paragraph2 Diagrama,Buletai Diagrama,lp1 Diagrama"/>
    <w:link w:val="Sraopastraipa"/>
    <w:uiPriority w:val="34"/>
    <w:qFormat/>
    <w:locked/>
    <w:rsid w:val="001C4560"/>
    <w:rPr>
      <w:noProof/>
    </w:rPr>
  </w:style>
  <w:style w:type="paragraph" w:customStyle="1" w:styleId="TableParagraph">
    <w:name w:val="Table Paragraph"/>
    <w:basedOn w:val="prastasis"/>
    <w:uiPriority w:val="1"/>
    <w:qFormat/>
    <w:rsid w:val="001C4560"/>
    <w:pPr>
      <w:suppressAutoHyphens w:val="0"/>
      <w:autoSpaceDE w:val="0"/>
      <w:autoSpaceDN w:val="0"/>
      <w:ind w:left="108"/>
    </w:pPr>
    <w:rPr>
      <w:rFonts w:eastAsia="Times New Roman"/>
      <w:kern w:val="0"/>
      <w:sz w:val="22"/>
      <w:szCs w:val="22"/>
      <w:lang w:val="lt" w:eastAsia="lt"/>
    </w:rPr>
  </w:style>
  <w:style w:type="character" w:customStyle="1" w:styleId="hps">
    <w:name w:val="hps"/>
    <w:rsid w:val="001C4560"/>
  </w:style>
  <w:style w:type="paragraph" w:styleId="Debesliotekstas">
    <w:name w:val="Balloon Text"/>
    <w:basedOn w:val="prastasis"/>
    <w:link w:val="DebesliotekstasDiagrama"/>
    <w:uiPriority w:val="99"/>
    <w:semiHidden/>
    <w:unhideWhenUsed/>
    <w:rsid w:val="003151A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51A5"/>
    <w:rPr>
      <w:rFonts w:ascii="Segoe UI" w:eastAsia="Lucida Sans Unicode" w:hAnsi="Segoe UI" w:cs="Segoe UI"/>
      <w:kern w:val="1"/>
      <w:sz w:val="18"/>
      <w:szCs w:val="18"/>
      <w:lang w:eastAsia="ar-SA"/>
    </w:rPr>
  </w:style>
  <w:style w:type="character" w:customStyle="1" w:styleId="normaltextrun">
    <w:name w:val="normaltextrun"/>
    <w:basedOn w:val="Numatytasispastraiposriftas"/>
    <w:rsid w:val="005515C5"/>
  </w:style>
  <w:style w:type="paragraph" w:styleId="Pagrindinistekstas">
    <w:name w:val="Body Text"/>
    <w:basedOn w:val="prastasis"/>
    <w:link w:val="PagrindinistekstasDiagrama"/>
    <w:rsid w:val="00D72645"/>
    <w:pPr>
      <w:spacing w:after="120"/>
    </w:pPr>
  </w:style>
  <w:style w:type="character" w:customStyle="1" w:styleId="PagrindinistekstasDiagrama">
    <w:name w:val="Pagrindinis tekstas Diagrama"/>
    <w:basedOn w:val="Numatytasispastraiposriftas"/>
    <w:link w:val="Pagrindinistekstas"/>
    <w:rsid w:val="00D72645"/>
    <w:rPr>
      <w:rFonts w:ascii="Times New Roman" w:eastAsia="Lucida Sans Unicode" w:hAnsi="Times New Roman" w:cs="Times New Roman"/>
      <w:kern w:val="1"/>
      <w:sz w:val="24"/>
      <w:szCs w:val="24"/>
      <w:lang w:eastAsia="ar-SA"/>
    </w:rPr>
  </w:style>
  <w:style w:type="paragraph" w:customStyle="1" w:styleId="StyleHeading211ptNotBoldLeft102cmLinespacing1">
    <w:name w:val="Style Heading 2 + 11 pt Not Bold Left:  102 cm Line spacing:  1..."/>
    <w:basedOn w:val="Antrat2"/>
    <w:autoRedefine/>
    <w:rsid w:val="00C0067D"/>
    <w:pPr>
      <w:keepLines w:val="0"/>
      <w:suppressAutoHyphens w:val="0"/>
      <w:autoSpaceDE w:val="0"/>
      <w:autoSpaceDN w:val="0"/>
      <w:adjustRightInd w:val="0"/>
      <w:spacing w:before="240" w:after="60" w:line="360" w:lineRule="auto"/>
      <w:ind w:firstLine="720"/>
    </w:pPr>
    <w:rPr>
      <w:rFonts w:ascii="Times New Roman" w:eastAsia="Times New Roman" w:hAnsi="Times New Roman" w:cs="Times New Roman"/>
      <w:bCs/>
      <w:iCs/>
      <w:snapToGrid w:val="0"/>
      <w:color w:val="auto"/>
      <w:kern w:val="0"/>
      <w:sz w:val="24"/>
      <w:szCs w:val="24"/>
      <w:lang w:eastAsia="lt-LT"/>
    </w:rPr>
  </w:style>
  <w:style w:type="paragraph" w:customStyle="1" w:styleId="HTheading1">
    <w:name w:val="HT heading 1"/>
    <w:autoRedefine/>
    <w:rsid w:val="00C0067D"/>
    <w:pPr>
      <w:numPr>
        <w:ilvl w:val="1"/>
        <w:numId w:val="1"/>
      </w:numPr>
      <w:spacing w:before="480" w:after="360" w:line="240" w:lineRule="auto"/>
      <w:outlineLvl w:val="0"/>
    </w:pPr>
    <w:rPr>
      <w:rFonts w:ascii="Times New Roman" w:eastAsia="Times New Roman" w:hAnsi="Times New Roman" w:cs="Times New Roman"/>
      <w:b/>
      <w:caps/>
      <w:sz w:val="24"/>
      <w:szCs w:val="24"/>
      <w:lang w:val="en-US"/>
    </w:rPr>
  </w:style>
  <w:style w:type="paragraph" w:customStyle="1" w:styleId="HTheading3">
    <w:name w:val="HT heading 3"/>
    <w:autoRedefine/>
    <w:rsid w:val="00C0067D"/>
    <w:pPr>
      <w:numPr>
        <w:ilvl w:val="2"/>
        <w:numId w:val="1"/>
      </w:numPr>
      <w:spacing w:before="240" w:after="120" w:line="240" w:lineRule="auto"/>
      <w:ind w:left="567" w:hanging="567"/>
      <w:outlineLvl w:val="2"/>
    </w:pPr>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semiHidden/>
    <w:rsid w:val="00C0067D"/>
    <w:rPr>
      <w:rFonts w:asciiTheme="majorHAnsi" w:eastAsiaTheme="majorEastAsia" w:hAnsiTheme="majorHAnsi" w:cstheme="majorBidi"/>
      <w:color w:val="2F5496" w:themeColor="accent1" w:themeShade="BF"/>
      <w:kern w:val="1"/>
      <w:sz w:val="26"/>
      <w:szCs w:val="26"/>
      <w:lang w:eastAsia="ar-SA"/>
    </w:rPr>
  </w:style>
  <w:style w:type="character" w:styleId="Komentaronuoroda">
    <w:name w:val="annotation reference"/>
    <w:basedOn w:val="Numatytasispastraiposriftas"/>
    <w:semiHidden/>
    <w:unhideWhenUsed/>
    <w:rsid w:val="000016B4"/>
    <w:rPr>
      <w:sz w:val="16"/>
      <w:szCs w:val="16"/>
    </w:rPr>
  </w:style>
  <w:style w:type="paragraph" w:styleId="Komentarotekstas">
    <w:name w:val="annotation text"/>
    <w:basedOn w:val="prastasis"/>
    <w:link w:val="KomentarotekstasDiagrama"/>
    <w:unhideWhenUsed/>
    <w:rsid w:val="000016B4"/>
    <w:rPr>
      <w:sz w:val="20"/>
      <w:szCs w:val="20"/>
    </w:rPr>
  </w:style>
  <w:style w:type="character" w:customStyle="1" w:styleId="KomentarotekstasDiagrama">
    <w:name w:val="Komentaro tekstas Diagrama"/>
    <w:basedOn w:val="Numatytasispastraiposriftas"/>
    <w:link w:val="Komentarotekstas"/>
    <w:rsid w:val="000016B4"/>
    <w:rPr>
      <w:rFonts w:ascii="Times New Roman" w:eastAsia="Lucida Sans Unicode"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0016B4"/>
    <w:rPr>
      <w:b/>
      <w:bCs/>
    </w:rPr>
  </w:style>
  <w:style w:type="character" w:customStyle="1" w:styleId="KomentarotemaDiagrama">
    <w:name w:val="Komentaro tema Diagrama"/>
    <w:basedOn w:val="KomentarotekstasDiagrama"/>
    <w:link w:val="Komentarotema"/>
    <w:uiPriority w:val="99"/>
    <w:semiHidden/>
    <w:rsid w:val="000016B4"/>
    <w:rPr>
      <w:rFonts w:ascii="Times New Roman" w:eastAsia="Lucida Sans Unicode" w:hAnsi="Times New Roman" w:cs="Times New Roman"/>
      <w:b/>
      <w:bCs/>
      <w:kern w:val="1"/>
      <w:sz w:val="20"/>
      <w:szCs w:val="20"/>
      <w:lang w:eastAsia="ar-SA"/>
    </w:rPr>
  </w:style>
  <w:style w:type="paragraph" w:styleId="Pataisymai">
    <w:name w:val="Revision"/>
    <w:hidden/>
    <w:uiPriority w:val="99"/>
    <w:semiHidden/>
    <w:rsid w:val="002765F5"/>
    <w:pPr>
      <w:spacing w:after="0" w:line="240" w:lineRule="auto"/>
    </w:pPr>
    <w:rPr>
      <w:rFonts w:ascii="Times New Roman" w:eastAsia="Lucida Sans Unicode" w:hAnsi="Times New Roman" w:cs="Times New Roman"/>
      <w:kern w:val="1"/>
      <w:sz w:val="24"/>
      <w:szCs w:val="24"/>
      <w:lang w:eastAsia="ar-SA"/>
    </w:rPr>
  </w:style>
  <w:style w:type="character" w:customStyle="1" w:styleId="cf01">
    <w:name w:val="cf01"/>
    <w:basedOn w:val="Numatytasispastraiposriftas"/>
    <w:rsid w:val="009E5191"/>
    <w:rPr>
      <w:rFonts w:ascii="Segoe UI" w:hAnsi="Segoe UI" w:cs="Segoe UI" w:hint="default"/>
      <w:sz w:val="18"/>
      <w:szCs w:val="18"/>
    </w:rPr>
  </w:style>
  <w:style w:type="character" w:styleId="Hipersaitas">
    <w:name w:val="Hyperlink"/>
    <w:basedOn w:val="Numatytasispastraiposriftas"/>
    <w:uiPriority w:val="99"/>
    <w:unhideWhenUsed/>
    <w:rsid w:val="00A14842"/>
    <w:rPr>
      <w:color w:val="0563C1" w:themeColor="hyperlink"/>
      <w:u w:val="single"/>
    </w:rPr>
  </w:style>
  <w:style w:type="character" w:styleId="Neapdorotaspaminjimas">
    <w:name w:val="Unresolved Mention"/>
    <w:basedOn w:val="Numatytasispastraiposriftas"/>
    <w:uiPriority w:val="99"/>
    <w:semiHidden/>
    <w:unhideWhenUsed/>
    <w:rsid w:val="00A14842"/>
    <w:rPr>
      <w:color w:val="605E5C"/>
      <w:shd w:val="clear" w:color="auto" w:fill="E1DFDD"/>
    </w:rPr>
  </w:style>
  <w:style w:type="character" w:customStyle="1" w:styleId="Antrat1Diagrama">
    <w:name w:val="Antraštė 1 Diagrama"/>
    <w:basedOn w:val="Numatytasispastraiposriftas"/>
    <w:link w:val="Antrat1"/>
    <w:rsid w:val="00786F32"/>
    <w:rPr>
      <w:rFonts w:asciiTheme="majorHAnsi" w:eastAsiaTheme="majorEastAsia" w:hAnsiTheme="majorHAnsi" w:cstheme="majorBidi"/>
      <w:color w:val="2F5496" w:themeColor="accent1" w:themeShade="BF"/>
      <w:kern w:val="1"/>
      <w:sz w:val="32"/>
      <w:szCs w:val="32"/>
      <w:lang w:eastAsia="ar-SA"/>
    </w:rPr>
  </w:style>
  <w:style w:type="character" w:customStyle="1" w:styleId="highlight">
    <w:name w:val="highlight"/>
    <w:basedOn w:val="Numatytasispastraiposriftas"/>
    <w:rsid w:val="00566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1839">
      <w:bodyDiv w:val="1"/>
      <w:marLeft w:val="0"/>
      <w:marRight w:val="0"/>
      <w:marTop w:val="0"/>
      <w:marBottom w:val="0"/>
      <w:divBdr>
        <w:top w:val="none" w:sz="0" w:space="0" w:color="auto"/>
        <w:left w:val="none" w:sz="0" w:space="0" w:color="auto"/>
        <w:bottom w:val="none" w:sz="0" w:space="0" w:color="auto"/>
        <w:right w:val="none" w:sz="0" w:space="0" w:color="auto"/>
      </w:divBdr>
    </w:div>
    <w:div w:id="99494878">
      <w:bodyDiv w:val="1"/>
      <w:marLeft w:val="0"/>
      <w:marRight w:val="0"/>
      <w:marTop w:val="0"/>
      <w:marBottom w:val="0"/>
      <w:divBdr>
        <w:top w:val="none" w:sz="0" w:space="0" w:color="auto"/>
        <w:left w:val="none" w:sz="0" w:space="0" w:color="auto"/>
        <w:bottom w:val="none" w:sz="0" w:space="0" w:color="auto"/>
        <w:right w:val="none" w:sz="0" w:space="0" w:color="auto"/>
      </w:divBdr>
    </w:div>
    <w:div w:id="132411953">
      <w:bodyDiv w:val="1"/>
      <w:marLeft w:val="0"/>
      <w:marRight w:val="0"/>
      <w:marTop w:val="0"/>
      <w:marBottom w:val="0"/>
      <w:divBdr>
        <w:top w:val="none" w:sz="0" w:space="0" w:color="auto"/>
        <w:left w:val="none" w:sz="0" w:space="0" w:color="auto"/>
        <w:bottom w:val="none" w:sz="0" w:space="0" w:color="auto"/>
        <w:right w:val="none" w:sz="0" w:space="0" w:color="auto"/>
      </w:divBdr>
    </w:div>
    <w:div w:id="225188287">
      <w:bodyDiv w:val="1"/>
      <w:marLeft w:val="0"/>
      <w:marRight w:val="0"/>
      <w:marTop w:val="0"/>
      <w:marBottom w:val="0"/>
      <w:divBdr>
        <w:top w:val="none" w:sz="0" w:space="0" w:color="auto"/>
        <w:left w:val="none" w:sz="0" w:space="0" w:color="auto"/>
        <w:bottom w:val="none" w:sz="0" w:space="0" w:color="auto"/>
        <w:right w:val="none" w:sz="0" w:space="0" w:color="auto"/>
      </w:divBdr>
    </w:div>
    <w:div w:id="299120117">
      <w:bodyDiv w:val="1"/>
      <w:marLeft w:val="0"/>
      <w:marRight w:val="0"/>
      <w:marTop w:val="0"/>
      <w:marBottom w:val="0"/>
      <w:divBdr>
        <w:top w:val="none" w:sz="0" w:space="0" w:color="auto"/>
        <w:left w:val="none" w:sz="0" w:space="0" w:color="auto"/>
        <w:bottom w:val="none" w:sz="0" w:space="0" w:color="auto"/>
        <w:right w:val="none" w:sz="0" w:space="0" w:color="auto"/>
      </w:divBdr>
    </w:div>
    <w:div w:id="307053999">
      <w:bodyDiv w:val="1"/>
      <w:marLeft w:val="0"/>
      <w:marRight w:val="0"/>
      <w:marTop w:val="0"/>
      <w:marBottom w:val="0"/>
      <w:divBdr>
        <w:top w:val="none" w:sz="0" w:space="0" w:color="auto"/>
        <w:left w:val="none" w:sz="0" w:space="0" w:color="auto"/>
        <w:bottom w:val="none" w:sz="0" w:space="0" w:color="auto"/>
        <w:right w:val="none" w:sz="0" w:space="0" w:color="auto"/>
      </w:divBdr>
    </w:div>
    <w:div w:id="335689465">
      <w:bodyDiv w:val="1"/>
      <w:marLeft w:val="0"/>
      <w:marRight w:val="0"/>
      <w:marTop w:val="0"/>
      <w:marBottom w:val="0"/>
      <w:divBdr>
        <w:top w:val="none" w:sz="0" w:space="0" w:color="auto"/>
        <w:left w:val="none" w:sz="0" w:space="0" w:color="auto"/>
        <w:bottom w:val="none" w:sz="0" w:space="0" w:color="auto"/>
        <w:right w:val="none" w:sz="0" w:space="0" w:color="auto"/>
      </w:divBdr>
    </w:div>
    <w:div w:id="379092866">
      <w:bodyDiv w:val="1"/>
      <w:marLeft w:val="0"/>
      <w:marRight w:val="0"/>
      <w:marTop w:val="0"/>
      <w:marBottom w:val="0"/>
      <w:divBdr>
        <w:top w:val="none" w:sz="0" w:space="0" w:color="auto"/>
        <w:left w:val="none" w:sz="0" w:space="0" w:color="auto"/>
        <w:bottom w:val="none" w:sz="0" w:space="0" w:color="auto"/>
        <w:right w:val="none" w:sz="0" w:space="0" w:color="auto"/>
      </w:divBdr>
    </w:div>
    <w:div w:id="433287188">
      <w:bodyDiv w:val="1"/>
      <w:marLeft w:val="0"/>
      <w:marRight w:val="0"/>
      <w:marTop w:val="0"/>
      <w:marBottom w:val="0"/>
      <w:divBdr>
        <w:top w:val="none" w:sz="0" w:space="0" w:color="auto"/>
        <w:left w:val="none" w:sz="0" w:space="0" w:color="auto"/>
        <w:bottom w:val="none" w:sz="0" w:space="0" w:color="auto"/>
        <w:right w:val="none" w:sz="0" w:space="0" w:color="auto"/>
      </w:divBdr>
    </w:div>
    <w:div w:id="475076944">
      <w:bodyDiv w:val="1"/>
      <w:marLeft w:val="0"/>
      <w:marRight w:val="0"/>
      <w:marTop w:val="0"/>
      <w:marBottom w:val="0"/>
      <w:divBdr>
        <w:top w:val="none" w:sz="0" w:space="0" w:color="auto"/>
        <w:left w:val="none" w:sz="0" w:space="0" w:color="auto"/>
        <w:bottom w:val="none" w:sz="0" w:space="0" w:color="auto"/>
        <w:right w:val="none" w:sz="0" w:space="0" w:color="auto"/>
      </w:divBdr>
    </w:div>
    <w:div w:id="521011670">
      <w:bodyDiv w:val="1"/>
      <w:marLeft w:val="0"/>
      <w:marRight w:val="0"/>
      <w:marTop w:val="0"/>
      <w:marBottom w:val="0"/>
      <w:divBdr>
        <w:top w:val="none" w:sz="0" w:space="0" w:color="auto"/>
        <w:left w:val="none" w:sz="0" w:space="0" w:color="auto"/>
        <w:bottom w:val="none" w:sz="0" w:space="0" w:color="auto"/>
        <w:right w:val="none" w:sz="0" w:space="0" w:color="auto"/>
      </w:divBdr>
    </w:div>
    <w:div w:id="646595150">
      <w:bodyDiv w:val="1"/>
      <w:marLeft w:val="0"/>
      <w:marRight w:val="0"/>
      <w:marTop w:val="0"/>
      <w:marBottom w:val="0"/>
      <w:divBdr>
        <w:top w:val="none" w:sz="0" w:space="0" w:color="auto"/>
        <w:left w:val="none" w:sz="0" w:space="0" w:color="auto"/>
        <w:bottom w:val="none" w:sz="0" w:space="0" w:color="auto"/>
        <w:right w:val="none" w:sz="0" w:space="0" w:color="auto"/>
      </w:divBdr>
    </w:div>
    <w:div w:id="788083693">
      <w:bodyDiv w:val="1"/>
      <w:marLeft w:val="0"/>
      <w:marRight w:val="0"/>
      <w:marTop w:val="0"/>
      <w:marBottom w:val="0"/>
      <w:divBdr>
        <w:top w:val="none" w:sz="0" w:space="0" w:color="auto"/>
        <w:left w:val="none" w:sz="0" w:space="0" w:color="auto"/>
        <w:bottom w:val="none" w:sz="0" w:space="0" w:color="auto"/>
        <w:right w:val="none" w:sz="0" w:space="0" w:color="auto"/>
      </w:divBdr>
    </w:div>
    <w:div w:id="977419352">
      <w:bodyDiv w:val="1"/>
      <w:marLeft w:val="0"/>
      <w:marRight w:val="0"/>
      <w:marTop w:val="0"/>
      <w:marBottom w:val="0"/>
      <w:divBdr>
        <w:top w:val="none" w:sz="0" w:space="0" w:color="auto"/>
        <w:left w:val="none" w:sz="0" w:space="0" w:color="auto"/>
        <w:bottom w:val="none" w:sz="0" w:space="0" w:color="auto"/>
        <w:right w:val="none" w:sz="0" w:space="0" w:color="auto"/>
      </w:divBdr>
    </w:div>
    <w:div w:id="1049650919">
      <w:bodyDiv w:val="1"/>
      <w:marLeft w:val="0"/>
      <w:marRight w:val="0"/>
      <w:marTop w:val="0"/>
      <w:marBottom w:val="0"/>
      <w:divBdr>
        <w:top w:val="none" w:sz="0" w:space="0" w:color="auto"/>
        <w:left w:val="none" w:sz="0" w:space="0" w:color="auto"/>
        <w:bottom w:val="none" w:sz="0" w:space="0" w:color="auto"/>
        <w:right w:val="none" w:sz="0" w:space="0" w:color="auto"/>
      </w:divBdr>
    </w:div>
    <w:div w:id="1126195351">
      <w:bodyDiv w:val="1"/>
      <w:marLeft w:val="0"/>
      <w:marRight w:val="0"/>
      <w:marTop w:val="0"/>
      <w:marBottom w:val="0"/>
      <w:divBdr>
        <w:top w:val="none" w:sz="0" w:space="0" w:color="auto"/>
        <w:left w:val="none" w:sz="0" w:space="0" w:color="auto"/>
        <w:bottom w:val="none" w:sz="0" w:space="0" w:color="auto"/>
        <w:right w:val="none" w:sz="0" w:space="0" w:color="auto"/>
      </w:divBdr>
    </w:div>
    <w:div w:id="1163476205">
      <w:bodyDiv w:val="1"/>
      <w:marLeft w:val="0"/>
      <w:marRight w:val="0"/>
      <w:marTop w:val="0"/>
      <w:marBottom w:val="0"/>
      <w:divBdr>
        <w:top w:val="none" w:sz="0" w:space="0" w:color="auto"/>
        <w:left w:val="none" w:sz="0" w:space="0" w:color="auto"/>
        <w:bottom w:val="none" w:sz="0" w:space="0" w:color="auto"/>
        <w:right w:val="none" w:sz="0" w:space="0" w:color="auto"/>
      </w:divBdr>
    </w:div>
    <w:div w:id="1196238202">
      <w:bodyDiv w:val="1"/>
      <w:marLeft w:val="0"/>
      <w:marRight w:val="0"/>
      <w:marTop w:val="0"/>
      <w:marBottom w:val="0"/>
      <w:divBdr>
        <w:top w:val="none" w:sz="0" w:space="0" w:color="auto"/>
        <w:left w:val="none" w:sz="0" w:space="0" w:color="auto"/>
        <w:bottom w:val="none" w:sz="0" w:space="0" w:color="auto"/>
        <w:right w:val="none" w:sz="0" w:space="0" w:color="auto"/>
      </w:divBdr>
    </w:div>
    <w:div w:id="1453551921">
      <w:bodyDiv w:val="1"/>
      <w:marLeft w:val="0"/>
      <w:marRight w:val="0"/>
      <w:marTop w:val="0"/>
      <w:marBottom w:val="0"/>
      <w:divBdr>
        <w:top w:val="none" w:sz="0" w:space="0" w:color="auto"/>
        <w:left w:val="none" w:sz="0" w:space="0" w:color="auto"/>
        <w:bottom w:val="none" w:sz="0" w:space="0" w:color="auto"/>
        <w:right w:val="none" w:sz="0" w:space="0" w:color="auto"/>
      </w:divBdr>
    </w:div>
    <w:div w:id="1473406362">
      <w:bodyDiv w:val="1"/>
      <w:marLeft w:val="0"/>
      <w:marRight w:val="0"/>
      <w:marTop w:val="0"/>
      <w:marBottom w:val="0"/>
      <w:divBdr>
        <w:top w:val="none" w:sz="0" w:space="0" w:color="auto"/>
        <w:left w:val="none" w:sz="0" w:space="0" w:color="auto"/>
        <w:bottom w:val="none" w:sz="0" w:space="0" w:color="auto"/>
        <w:right w:val="none" w:sz="0" w:space="0" w:color="auto"/>
      </w:divBdr>
    </w:div>
    <w:div w:id="1550023106">
      <w:bodyDiv w:val="1"/>
      <w:marLeft w:val="0"/>
      <w:marRight w:val="0"/>
      <w:marTop w:val="0"/>
      <w:marBottom w:val="0"/>
      <w:divBdr>
        <w:top w:val="none" w:sz="0" w:space="0" w:color="auto"/>
        <w:left w:val="none" w:sz="0" w:space="0" w:color="auto"/>
        <w:bottom w:val="none" w:sz="0" w:space="0" w:color="auto"/>
        <w:right w:val="none" w:sz="0" w:space="0" w:color="auto"/>
      </w:divBdr>
    </w:div>
    <w:div w:id="1721054973">
      <w:bodyDiv w:val="1"/>
      <w:marLeft w:val="0"/>
      <w:marRight w:val="0"/>
      <w:marTop w:val="0"/>
      <w:marBottom w:val="0"/>
      <w:divBdr>
        <w:top w:val="none" w:sz="0" w:space="0" w:color="auto"/>
        <w:left w:val="none" w:sz="0" w:space="0" w:color="auto"/>
        <w:bottom w:val="none" w:sz="0" w:space="0" w:color="auto"/>
        <w:right w:val="none" w:sz="0" w:space="0" w:color="auto"/>
      </w:divBdr>
    </w:div>
    <w:div w:id="1749233992">
      <w:bodyDiv w:val="1"/>
      <w:marLeft w:val="0"/>
      <w:marRight w:val="0"/>
      <w:marTop w:val="0"/>
      <w:marBottom w:val="0"/>
      <w:divBdr>
        <w:top w:val="none" w:sz="0" w:space="0" w:color="auto"/>
        <w:left w:val="none" w:sz="0" w:space="0" w:color="auto"/>
        <w:bottom w:val="none" w:sz="0" w:space="0" w:color="auto"/>
        <w:right w:val="none" w:sz="0" w:space="0" w:color="auto"/>
      </w:divBdr>
    </w:div>
    <w:div w:id="1956866990">
      <w:bodyDiv w:val="1"/>
      <w:marLeft w:val="0"/>
      <w:marRight w:val="0"/>
      <w:marTop w:val="0"/>
      <w:marBottom w:val="0"/>
      <w:divBdr>
        <w:top w:val="none" w:sz="0" w:space="0" w:color="auto"/>
        <w:left w:val="none" w:sz="0" w:space="0" w:color="auto"/>
        <w:bottom w:val="none" w:sz="0" w:space="0" w:color="auto"/>
        <w:right w:val="none" w:sz="0" w:space="0" w:color="auto"/>
      </w:divBdr>
    </w:div>
    <w:div w:id="1965119105">
      <w:bodyDiv w:val="1"/>
      <w:marLeft w:val="0"/>
      <w:marRight w:val="0"/>
      <w:marTop w:val="0"/>
      <w:marBottom w:val="0"/>
      <w:divBdr>
        <w:top w:val="none" w:sz="0" w:space="0" w:color="auto"/>
        <w:left w:val="none" w:sz="0" w:space="0" w:color="auto"/>
        <w:bottom w:val="none" w:sz="0" w:space="0" w:color="auto"/>
        <w:right w:val="none" w:sz="0" w:space="0" w:color="auto"/>
      </w:divBdr>
    </w:div>
    <w:div w:id="1972633683">
      <w:bodyDiv w:val="1"/>
      <w:marLeft w:val="0"/>
      <w:marRight w:val="0"/>
      <w:marTop w:val="0"/>
      <w:marBottom w:val="0"/>
      <w:divBdr>
        <w:top w:val="none" w:sz="0" w:space="0" w:color="auto"/>
        <w:left w:val="none" w:sz="0" w:space="0" w:color="auto"/>
        <w:bottom w:val="none" w:sz="0" w:space="0" w:color="auto"/>
        <w:right w:val="none" w:sz="0" w:space="0" w:color="auto"/>
      </w:divBdr>
    </w:div>
    <w:div w:id="212746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b869fa-5d9e-4320-998a-9214bb7700d4">
      <Terms xmlns="http://schemas.microsoft.com/office/infopath/2007/PartnerControls"/>
    </lcf76f155ced4ddcb4097134ff3c332f>
    <TaxCatchAll xmlns="167a287c-7ed0-4bb3-b370-bf280a328d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7D4AAFA2EF3F04886E8A13EA140F0A1" ma:contentTypeVersion="15" ma:contentTypeDescription="Kurkite naują dokumentą." ma:contentTypeScope="" ma:versionID="7ced13a9acd474aa4d40967492b9f8ee">
  <xsd:schema xmlns:xsd="http://www.w3.org/2001/XMLSchema" xmlns:xs="http://www.w3.org/2001/XMLSchema" xmlns:p="http://schemas.microsoft.com/office/2006/metadata/properties" xmlns:ns2="c6b869fa-5d9e-4320-998a-9214bb7700d4" xmlns:ns3="167a287c-7ed0-4bb3-b370-bf280a328dcb" targetNamespace="http://schemas.microsoft.com/office/2006/metadata/properties" ma:root="true" ma:fieldsID="e55d5703679081005234714278fc898f" ns2:_="" ns3:_="">
    <xsd:import namespace="c6b869fa-5d9e-4320-998a-9214bb7700d4"/>
    <xsd:import namespace="167a287c-7ed0-4bb3-b370-bf280a328dc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869fa-5d9e-4320-998a-9214bb7700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7a287c-7ed0-4bb3-b370-bf280a328dc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8ae18e-a6bf-4ad8-977b-d3f6ed789e96}" ma:internalName="TaxCatchAll" ma:showField="CatchAllData" ma:web="167a287c-7ed0-4bb3-b370-bf280a328dc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12A7E8-40B2-4F80-A858-6514D25F96F1}">
  <ds:schemaRefs>
    <ds:schemaRef ds:uri="http://schemas.microsoft.com/sharepoint/v3/contenttype/forms"/>
  </ds:schemaRefs>
</ds:datastoreItem>
</file>

<file path=customXml/itemProps2.xml><?xml version="1.0" encoding="utf-8"?>
<ds:datastoreItem xmlns:ds="http://schemas.openxmlformats.org/officeDocument/2006/customXml" ds:itemID="{D9F11AE4-D1F3-484E-BF48-4592B66EDDE8}">
  <ds:schemaRefs>
    <ds:schemaRef ds:uri="http://schemas.openxmlformats.org/officeDocument/2006/bibliography"/>
  </ds:schemaRefs>
</ds:datastoreItem>
</file>

<file path=customXml/itemProps3.xml><?xml version="1.0" encoding="utf-8"?>
<ds:datastoreItem xmlns:ds="http://schemas.openxmlformats.org/officeDocument/2006/customXml" ds:itemID="{547A6770-DB8C-4872-B05D-F0ED71811E29}">
  <ds:schemaRefs>
    <ds:schemaRef ds:uri="http://schemas.microsoft.com/office/2006/metadata/properties"/>
    <ds:schemaRef ds:uri="http://schemas.microsoft.com/office/infopath/2007/PartnerControls"/>
    <ds:schemaRef ds:uri="c6b869fa-5d9e-4320-998a-9214bb7700d4"/>
    <ds:schemaRef ds:uri="167a287c-7ed0-4bb3-b370-bf280a328dcb"/>
  </ds:schemaRefs>
</ds:datastoreItem>
</file>

<file path=customXml/itemProps4.xml><?xml version="1.0" encoding="utf-8"?>
<ds:datastoreItem xmlns:ds="http://schemas.openxmlformats.org/officeDocument/2006/customXml" ds:itemID="{635DB4E8-5586-4671-94C3-082981AC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869fa-5d9e-4320-998a-9214bb7700d4"/>
    <ds:schemaRef ds:uri="167a287c-7ed0-4bb3-b370-bf280a328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68</TotalTime>
  <Pages>4</Pages>
  <Words>1599</Words>
  <Characters>9119</Characters>
  <Application>Microsoft Office Word</Application>
  <DocSecurity>0</DocSecurity>
  <Lines>75</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Brigita Skliuderytė</cp:lastModifiedBy>
  <cp:revision>11</cp:revision>
  <dcterms:created xsi:type="dcterms:W3CDTF">2025-08-27T11:28:00Z</dcterms:created>
  <dcterms:modified xsi:type="dcterms:W3CDTF">2025-09-03T18:34:00Z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0x010100F7D4AAFA2EF3F04886E8A13EA140F0A1</vt:lpwstr>
  </property>
  <property fmtid="{D5CDD505-2E9C-101B-9397-08002B2CF9AE}" pid="3" name="MediaServiceImageTags">
    <vt:lpwstr/>
  </property>
</Properties>
</file>